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64" w:rsidRPr="00C34F3B" w:rsidRDefault="0046547D" w:rsidP="00595E45">
      <w:pPr>
        <w:spacing w:before="100" w:beforeAutospacing="1" w:after="100" w:afterAutospacing="1"/>
        <w:jc w:val="left"/>
        <w:rPr>
          <w:sz w:val="22"/>
        </w:rPr>
      </w:pPr>
      <w:r>
        <w:rPr>
          <w:rFonts w:hint="eastAsia"/>
          <w:sz w:val="22"/>
        </w:rPr>
        <w:t>茅野市</w:t>
      </w:r>
      <w:r w:rsidR="009F31C4">
        <w:rPr>
          <w:rFonts w:hint="eastAsia"/>
          <w:sz w:val="22"/>
        </w:rPr>
        <w:t>小規模水道維持管理指導要領</w:t>
      </w:r>
      <w:r w:rsidR="00906664" w:rsidRPr="00C34F3B">
        <w:rPr>
          <w:rFonts w:hint="eastAsia"/>
          <w:sz w:val="22"/>
        </w:rPr>
        <w:t>の概要</w:t>
      </w:r>
    </w:p>
    <w:tbl>
      <w:tblPr>
        <w:tblStyle w:val="a3"/>
        <w:tblW w:w="22505" w:type="dxa"/>
        <w:tblLook w:val="04A0"/>
      </w:tblPr>
      <w:tblGrid>
        <w:gridCol w:w="1809"/>
        <w:gridCol w:w="2977"/>
        <w:gridCol w:w="2552"/>
        <w:gridCol w:w="3543"/>
        <w:gridCol w:w="4253"/>
        <w:gridCol w:w="7371"/>
      </w:tblGrid>
      <w:tr w:rsidR="00C34F3B" w:rsidRPr="00C34F3B" w:rsidTr="0046547D">
        <w:tc>
          <w:tcPr>
            <w:tcW w:w="1809" w:type="dxa"/>
          </w:tcPr>
          <w:p w:rsidR="00906664" w:rsidRPr="00C34F3B" w:rsidRDefault="00906664" w:rsidP="0046547D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区　　　分</w:t>
            </w:r>
          </w:p>
        </w:tc>
        <w:tc>
          <w:tcPr>
            <w:tcW w:w="2977" w:type="dxa"/>
          </w:tcPr>
          <w:p w:rsidR="00906664" w:rsidRPr="00C34F3B" w:rsidRDefault="00906664" w:rsidP="0046547D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定　義（第２条）</w:t>
            </w:r>
          </w:p>
        </w:tc>
        <w:tc>
          <w:tcPr>
            <w:tcW w:w="2552" w:type="dxa"/>
          </w:tcPr>
          <w:p w:rsidR="00906664" w:rsidRPr="00C34F3B" w:rsidRDefault="00906664" w:rsidP="0046547D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水質基準（第３条）</w:t>
            </w:r>
          </w:p>
        </w:tc>
        <w:tc>
          <w:tcPr>
            <w:tcW w:w="3543" w:type="dxa"/>
          </w:tcPr>
          <w:p w:rsidR="00906664" w:rsidRPr="00C34F3B" w:rsidRDefault="00906664" w:rsidP="0046547D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施設基準（第４条）</w:t>
            </w:r>
          </w:p>
        </w:tc>
        <w:tc>
          <w:tcPr>
            <w:tcW w:w="4253" w:type="dxa"/>
          </w:tcPr>
          <w:p w:rsidR="00906664" w:rsidRPr="00C34F3B" w:rsidRDefault="00906664" w:rsidP="0046547D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届出（第５条・第８条）</w:t>
            </w:r>
          </w:p>
        </w:tc>
        <w:tc>
          <w:tcPr>
            <w:tcW w:w="7371" w:type="dxa"/>
          </w:tcPr>
          <w:p w:rsidR="00906664" w:rsidRPr="00C34F3B" w:rsidRDefault="00906664" w:rsidP="0046547D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水　　質　　検　　査　　等</w:t>
            </w:r>
          </w:p>
        </w:tc>
      </w:tr>
      <w:tr w:rsidR="00906664" w:rsidRPr="00C34F3B" w:rsidTr="0046547D">
        <w:trPr>
          <w:trHeight w:val="1241"/>
        </w:trPr>
        <w:tc>
          <w:tcPr>
            <w:tcW w:w="1809" w:type="dxa"/>
          </w:tcPr>
          <w:p w:rsidR="00906664" w:rsidRPr="00C34F3B" w:rsidRDefault="00EF4B7A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飲料水供給施設</w:t>
            </w:r>
          </w:p>
        </w:tc>
        <w:tc>
          <w:tcPr>
            <w:tcW w:w="2977" w:type="dxa"/>
          </w:tcPr>
          <w:p w:rsidR="00906664" w:rsidRPr="00C34F3B" w:rsidRDefault="00EF4B7A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給水人口</w:t>
            </w:r>
          </w:p>
          <w:p w:rsidR="00EF4B7A" w:rsidRPr="00C34F3B" w:rsidRDefault="00EF4B7A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（</w:t>
            </w:r>
            <w:r w:rsidRPr="00C34F3B">
              <w:rPr>
                <w:rFonts w:hint="eastAsia"/>
                <w:sz w:val="22"/>
              </w:rPr>
              <w:t>50</w:t>
            </w:r>
            <w:r w:rsidRPr="00C34F3B">
              <w:rPr>
                <w:rFonts w:hint="eastAsia"/>
                <w:sz w:val="22"/>
              </w:rPr>
              <w:t>人以上</w:t>
            </w:r>
            <w:r w:rsidRPr="00C34F3B">
              <w:rPr>
                <w:rFonts w:hint="eastAsia"/>
                <w:sz w:val="22"/>
              </w:rPr>
              <w:t xml:space="preserve"> 100</w:t>
            </w:r>
            <w:r w:rsidRPr="00C34F3B">
              <w:rPr>
                <w:rFonts w:hint="eastAsia"/>
                <w:sz w:val="22"/>
              </w:rPr>
              <w:t>人以下）</w:t>
            </w:r>
          </w:p>
        </w:tc>
        <w:tc>
          <w:tcPr>
            <w:tcW w:w="2552" w:type="dxa"/>
            <w:vMerge w:val="restart"/>
            <w:vAlign w:val="center"/>
          </w:tcPr>
          <w:p w:rsidR="00906664" w:rsidRDefault="004F23B9" w:rsidP="0046547D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水質基準に関する省令</w:t>
            </w:r>
          </w:p>
          <w:p w:rsidR="004F23B9" w:rsidRPr="00C34F3B" w:rsidRDefault="004F23B9" w:rsidP="0046547D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（平成１５年厚生省令第１０１号）</w:t>
            </w:r>
          </w:p>
        </w:tc>
        <w:tc>
          <w:tcPr>
            <w:tcW w:w="3543" w:type="dxa"/>
            <w:vMerge w:val="restart"/>
            <w:vAlign w:val="center"/>
          </w:tcPr>
          <w:p w:rsidR="00906664" w:rsidRDefault="00C34F3B" w:rsidP="0046547D">
            <w:pPr>
              <w:ind w:left="440" w:hangingChars="200" w:hanging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１　原水の質及び量、地理的条件、当該小規模水道の形態等に応じた必要な施設を</w:t>
            </w:r>
            <w:r w:rsidR="003368B2" w:rsidRPr="00C34F3B">
              <w:rPr>
                <w:rFonts w:hint="eastAsia"/>
                <w:sz w:val="22"/>
              </w:rPr>
              <w:t>有すること。</w:t>
            </w:r>
          </w:p>
          <w:p w:rsidR="003368B2" w:rsidRDefault="003368B2" w:rsidP="0046547D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消毒設備を備えること。</w:t>
            </w:r>
          </w:p>
          <w:p w:rsidR="003368B2" w:rsidRDefault="003368B2" w:rsidP="0046547D">
            <w:pPr>
              <w:ind w:leftChars="100" w:left="430" w:hangingChars="100" w:hanging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（簡易専用水道及び準簡易</w:t>
            </w:r>
            <w:r w:rsidR="004F23B9" w:rsidRPr="00C34F3B">
              <w:rPr>
                <w:rFonts w:hint="eastAsia"/>
                <w:sz w:val="22"/>
              </w:rPr>
              <w:t>専用水道にあっては、給水栓において消毒効果が確認される場合はこの限りでない）</w:t>
            </w:r>
          </w:p>
          <w:p w:rsidR="004F23B9" w:rsidRDefault="004F23B9" w:rsidP="0046547D">
            <w:pPr>
              <w:ind w:leftChars="100" w:left="430" w:hangingChars="100" w:hanging="220"/>
              <w:rPr>
                <w:sz w:val="22"/>
              </w:rPr>
            </w:pPr>
          </w:p>
          <w:p w:rsidR="004F23B9" w:rsidRDefault="004F23B9" w:rsidP="0046547D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２　小規模水道の構造及び材質</w:t>
            </w:r>
          </w:p>
          <w:p w:rsidR="009E5139" w:rsidRDefault="009E5139" w:rsidP="0046547D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水圧、土圧、地震力等</w:t>
            </w:r>
          </w:p>
          <w:p w:rsidR="009E5139" w:rsidRDefault="009E5139" w:rsidP="0046547D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→十分な耐力を有すること</w:t>
            </w:r>
          </w:p>
          <w:p w:rsidR="009E5139" w:rsidRDefault="009E5139" w:rsidP="0046547D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漏水、水質汚染</w:t>
            </w:r>
          </w:p>
          <w:p w:rsidR="009E5139" w:rsidRPr="009E5139" w:rsidRDefault="009E5139" w:rsidP="0046547D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→恐れがないこと</w:t>
            </w:r>
          </w:p>
        </w:tc>
        <w:tc>
          <w:tcPr>
            <w:tcW w:w="4253" w:type="dxa"/>
            <w:vMerge w:val="restart"/>
          </w:tcPr>
          <w:p w:rsidR="00906664" w:rsidRPr="00C34F3B" w:rsidRDefault="00906664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設置届の提出（給水開始前）</w:t>
            </w:r>
          </w:p>
          <w:p w:rsidR="00EF4B7A" w:rsidRPr="00C34F3B" w:rsidRDefault="00EF4B7A" w:rsidP="00C34F3B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提出先－</w:t>
            </w:r>
            <w:r w:rsidR="000F4BE4">
              <w:rPr>
                <w:rFonts w:hint="eastAsia"/>
                <w:sz w:val="22"/>
              </w:rPr>
              <w:t>市長</w:t>
            </w:r>
          </w:p>
          <w:p w:rsidR="00EF4B7A" w:rsidRPr="00C34F3B" w:rsidRDefault="00EF4B7A" w:rsidP="00C34F3B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添付書類</w:t>
            </w:r>
            <w:r w:rsidR="00C34F3B">
              <w:rPr>
                <w:rFonts w:hint="eastAsia"/>
                <w:sz w:val="22"/>
              </w:rPr>
              <w:t xml:space="preserve">―　</w:t>
            </w:r>
            <w:r w:rsidRPr="00C34F3B">
              <w:rPr>
                <w:rFonts w:hint="eastAsia"/>
                <w:sz w:val="22"/>
              </w:rPr>
              <w:t>水質検査の結果</w:t>
            </w:r>
          </w:p>
          <w:p w:rsidR="00C34F3B" w:rsidRDefault="00EF4B7A" w:rsidP="00C34F3B">
            <w:pPr>
              <w:ind w:leftChars="600" w:left="1260"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水道の位置図、一般平面図</w:t>
            </w:r>
          </w:p>
          <w:p w:rsidR="00EF4B7A" w:rsidRPr="00C34F3B" w:rsidRDefault="00EF4B7A" w:rsidP="00C34F3B">
            <w:pPr>
              <w:ind w:leftChars="600" w:left="1260"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及び</w:t>
            </w:r>
            <w:r w:rsidR="00C34F3B" w:rsidRPr="00C34F3B">
              <w:rPr>
                <w:rFonts w:hint="eastAsia"/>
                <w:sz w:val="22"/>
              </w:rPr>
              <w:t>給水区域図</w:t>
            </w:r>
          </w:p>
          <w:p w:rsidR="0046547D" w:rsidRDefault="0046547D" w:rsidP="00EF4B7A">
            <w:pPr>
              <w:rPr>
                <w:sz w:val="22"/>
              </w:rPr>
            </w:pPr>
          </w:p>
          <w:p w:rsidR="00EF4B7A" w:rsidRDefault="00C34F3B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変更届の提出</w:t>
            </w:r>
          </w:p>
          <w:p w:rsidR="00C34F3B" w:rsidRDefault="003368B2" w:rsidP="003368B2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提出先－</w:t>
            </w:r>
            <w:r w:rsidR="000F4BE4">
              <w:rPr>
                <w:rFonts w:hint="eastAsia"/>
                <w:sz w:val="22"/>
              </w:rPr>
              <w:t>市長</w:t>
            </w:r>
          </w:p>
          <w:p w:rsidR="0046547D" w:rsidRDefault="0046547D" w:rsidP="003368B2">
            <w:pPr>
              <w:rPr>
                <w:sz w:val="22"/>
              </w:rPr>
            </w:pPr>
          </w:p>
          <w:p w:rsidR="003368B2" w:rsidRDefault="003368B2" w:rsidP="003368B2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廃止届の提出</w:t>
            </w:r>
          </w:p>
          <w:p w:rsidR="003368B2" w:rsidRDefault="004F23B9" w:rsidP="004F23B9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提出先－</w:t>
            </w:r>
            <w:r w:rsidR="000F4BE4">
              <w:rPr>
                <w:rFonts w:hint="eastAsia"/>
                <w:sz w:val="22"/>
              </w:rPr>
              <w:t>市長</w:t>
            </w:r>
          </w:p>
          <w:p w:rsidR="004F23B9" w:rsidRPr="00C34F3B" w:rsidRDefault="004F23B9" w:rsidP="004F23B9">
            <w:pPr>
              <w:ind w:firstLineChars="100" w:firstLine="220"/>
              <w:rPr>
                <w:sz w:val="22"/>
              </w:rPr>
            </w:pPr>
          </w:p>
        </w:tc>
        <w:tc>
          <w:tcPr>
            <w:tcW w:w="7371" w:type="dxa"/>
            <w:vMerge w:val="restart"/>
          </w:tcPr>
          <w:p w:rsidR="00906664" w:rsidRPr="00C34F3B" w:rsidRDefault="00906664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給水栓における水質検査（第６条）</w:t>
            </w:r>
          </w:p>
          <w:p w:rsidR="00EF4B7A" w:rsidRPr="00C34F3B" w:rsidRDefault="00EF4B7A" w:rsidP="00C34F3B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１　消毒の残留効果、色及び濁り</w:t>
            </w:r>
          </w:p>
          <w:p w:rsidR="00EF4B7A" w:rsidRPr="00C34F3B" w:rsidRDefault="00EF4B7A" w:rsidP="00C34F3B">
            <w:pPr>
              <w:ind w:firstLineChars="300" w:firstLine="66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７日以内に１回以上</w:t>
            </w:r>
          </w:p>
          <w:p w:rsidR="00EF4B7A" w:rsidRPr="00C34F3B" w:rsidRDefault="00EF4B7A" w:rsidP="00C34F3B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２　省令の表の上欄に掲げる項目</w:t>
            </w:r>
          </w:p>
          <w:p w:rsidR="00EF4B7A" w:rsidRPr="00C34F3B" w:rsidRDefault="00EF4B7A" w:rsidP="00C34F3B">
            <w:pPr>
              <w:ind w:leftChars="300" w:left="63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６か月以内に１回以上（省令の１、２、</w:t>
            </w:r>
            <w:r w:rsidRPr="00C34F3B">
              <w:rPr>
                <w:rFonts w:hint="eastAsia"/>
                <w:sz w:val="22"/>
              </w:rPr>
              <w:t>10</w:t>
            </w:r>
            <w:r w:rsidRPr="00C34F3B">
              <w:rPr>
                <w:rFonts w:hint="eastAsia"/>
                <w:sz w:val="22"/>
              </w:rPr>
              <w:t>、</w:t>
            </w:r>
            <w:r w:rsidRPr="00C34F3B">
              <w:rPr>
                <w:rFonts w:hint="eastAsia"/>
                <w:sz w:val="22"/>
              </w:rPr>
              <w:t>37</w:t>
            </w:r>
            <w:r w:rsidRPr="00C34F3B">
              <w:rPr>
                <w:rFonts w:hint="eastAsia"/>
                <w:sz w:val="22"/>
              </w:rPr>
              <w:t>、</w:t>
            </w:r>
            <w:r w:rsidRPr="00C34F3B">
              <w:rPr>
                <w:rFonts w:hint="eastAsia"/>
                <w:sz w:val="22"/>
              </w:rPr>
              <w:t>45</w:t>
            </w:r>
            <w:r w:rsidRPr="00C34F3B">
              <w:rPr>
                <w:rFonts w:hint="eastAsia"/>
                <w:sz w:val="22"/>
              </w:rPr>
              <w:t>～</w:t>
            </w:r>
            <w:r w:rsidRPr="00C34F3B">
              <w:rPr>
                <w:rFonts w:hint="eastAsia"/>
                <w:sz w:val="22"/>
              </w:rPr>
              <w:t>50</w:t>
            </w:r>
            <w:r w:rsidRPr="00C34F3B">
              <w:rPr>
                <w:rFonts w:hint="eastAsia"/>
                <w:sz w:val="22"/>
              </w:rPr>
              <w:t>の項の上欄に掲げる事項以外の項目については、必要がないと認められる場合は省略可。ただし、１年に１回は全項目検査を行う。）</w:t>
            </w:r>
          </w:p>
          <w:p w:rsidR="00C34F3B" w:rsidRPr="00C34F3B" w:rsidRDefault="00C34F3B" w:rsidP="00C34F3B">
            <w:pPr>
              <w:ind w:firstLineChars="400" w:firstLine="88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→実施結果の記録の保存（１年間）</w:t>
            </w:r>
          </w:p>
          <w:p w:rsidR="00C34F3B" w:rsidRPr="00C34F3B" w:rsidRDefault="003368B2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衛生上の措置（第７条）</w:t>
            </w:r>
          </w:p>
          <w:p w:rsidR="00C34F3B" w:rsidRPr="00C34F3B" w:rsidRDefault="003368B2" w:rsidP="003368B2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・取水場、浄水場、配水池→清潔、水の汚染防止</w:t>
            </w:r>
          </w:p>
          <w:p w:rsidR="003368B2" w:rsidRPr="00C34F3B" w:rsidRDefault="003368B2" w:rsidP="004F23B9">
            <w:pPr>
              <w:ind w:leftChars="100" w:left="430" w:hangingChars="100" w:hanging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・取水場、浄水場、配水池には、施錠、</w:t>
            </w:r>
            <w:r w:rsidR="004F23B9">
              <w:rPr>
                <w:rFonts w:hint="eastAsia"/>
                <w:sz w:val="22"/>
              </w:rPr>
              <w:t>柵</w:t>
            </w:r>
            <w:r w:rsidRPr="00C34F3B">
              <w:rPr>
                <w:rFonts w:hint="eastAsia"/>
                <w:sz w:val="22"/>
              </w:rPr>
              <w:t>の設置</w:t>
            </w:r>
            <w:r w:rsidR="004F23B9">
              <w:rPr>
                <w:rFonts w:hint="eastAsia"/>
                <w:sz w:val="22"/>
              </w:rPr>
              <w:t>、</w:t>
            </w:r>
            <w:r w:rsidR="004F23B9" w:rsidRPr="00C34F3B">
              <w:rPr>
                <w:rFonts w:hint="eastAsia"/>
                <w:sz w:val="22"/>
              </w:rPr>
              <w:t>等人畜の立ち入りの防止等の措置</w:t>
            </w:r>
          </w:p>
          <w:p w:rsidR="00C34F3B" w:rsidRPr="00C34F3B" w:rsidRDefault="004F23B9" w:rsidP="004F23B9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・塩素消毒</w:t>
            </w:r>
          </w:p>
          <w:p w:rsidR="00C34F3B" w:rsidRPr="004F23B9" w:rsidRDefault="004F23B9" w:rsidP="004F23B9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給水栓における残留塩素</w:t>
            </w:r>
            <w:r w:rsidR="0046547D">
              <w:rPr>
                <w:rFonts w:hint="eastAsia"/>
                <w:sz w:val="22"/>
              </w:rPr>
              <w:t>(0.1mg/</w:t>
            </w:r>
            <w:r w:rsidR="0046547D">
              <w:rPr>
                <w:rFonts w:hint="eastAsia"/>
                <w:sz w:val="22"/>
              </w:rPr>
              <w:t>ℓ</w:t>
            </w:r>
            <w:r w:rsidRPr="00C34F3B">
              <w:rPr>
                <w:rFonts w:hint="eastAsia"/>
                <w:sz w:val="22"/>
              </w:rPr>
              <w:t xml:space="preserve"> </w:t>
            </w:r>
            <w:r w:rsidRPr="00C34F3B">
              <w:rPr>
                <w:rFonts w:hint="eastAsia"/>
                <w:sz w:val="22"/>
              </w:rPr>
              <w:t>以上</w:t>
            </w:r>
            <w:r w:rsidRPr="00C34F3B">
              <w:rPr>
                <w:rFonts w:hint="eastAsia"/>
                <w:sz w:val="22"/>
              </w:rPr>
              <w:t>)</w:t>
            </w:r>
          </w:p>
          <w:p w:rsidR="00C34F3B" w:rsidRPr="0046547D" w:rsidRDefault="00C34F3B" w:rsidP="00EF4B7A">
            <w:pPr>
              <w:rPr>
                <w:sz w:val="22"/>
              </w:rPr>
            </w:pPr>
          </w:p>
        </w:tc>
      </w:tr>
      <w:tr w:rsidR="00906664" w:rsidRPr="00C34F3B" w:rsidTr="0046547D">
        <w:trPr>
          <w:trHeight w:val="1586"/>
        </w:trPr>
        <w:tc>
          <w:tcPr>
            <w:tcW w:w="1809" w:type="dxa"/>
          </w:tcPr>
          <w:p w:rsidR="00906664" w:rsidRPr="00C34F3B" w:rsidRDefault="003368B2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簡易給水施設</w:t>
            </w:r>
          </w:p>
        </w:tc>
        <w:tc>
          <w:tcPr>
            <w:tcW w:w="2977" w:type="dxa"/>
          </w:tcPr>
          <w:p w:rsidR="00906664" w:rsidRDefault="003368B2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給水人口</w:t>
            </w:r>
          </w:p>
          <w:p w:rsidR="004F23B9" w:rsidRPr="00C34F3B" w:rsidRDefault="004F23B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（概ね</w:t>
            </w:r>
            <w:r w:rsidRPr="00C34F3B">
              <w:rPr>
                <w:rFonts w:hint="eastAsia"/>
                <w:sz w:val="22"/>
              </w:rPr>
              <w:t>20</w:t>
            </w:r>
            <w:r w:rsidRPr="00C34F3B">
              <w:rPr>
                <w:rFonts w:hint="eastAsia"/>
                <w:sz w:val="22"/>
              </w:rPr>
              <w:t>人以上</w:t>
            </w:r>
            <w:r w:rsidRPr="00C34F3B">
              <w:rPr>
                <w:rFonts w:hint="eastAsia"/>
                <w:sz w:val="22"/>
              </w:rPr>
              <w:t xml:space="preserve"> 49</w:t>
            </w:r>
            <w:r w:rsidRPr="00C34F3B">
              <w:rPr>
                <w:rFonts w:hint="eastAsia"/>
                <w:sz w:val="22"/>
              </w:rPr>
              <w:t>人以下）</w:t>
            </w:r>
          </w:p>
        </w:tc>
        <w:tc>
          <w:tcPr>
            <w:tcW w:w="2552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3543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4253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7371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</w:tr>
      <w:tr w:rsidR="00906664" w:rsidRPr="00C34F3B" w:rsidTr="0046547D">
        <w:trPr>
          <w:trHeight w:val="1688"/>
        </w:trPr>
        <w:tc>
          <w:tcPr>
            <w:tcW w:w="1809" w:type="dxa"/>
          </w:tcPr>
          <w:p w:rsidR="00906664" w:rsidRPr="00C34F3B" w:rsidRDefault="009E513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簡易専用水道</w:t>
            </w:r>
          </w:p>
        </w:tc>
        <w:tc>
          <w:tcPr>
            <w:tcW w:w="2977" w:type="dxa"/>
          </w:tcPr>
          <w:p w:rsidR="00906664" w:rsidRDefault="004F23B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水道法第３条第７項に規定するもの</w:t>
            </w:r>
          </w:p>
          <w:p w:rsidR="004F23B9" w:rsidRPr="00C34F3B" w:rsidRDefault="004F23B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（水道事業の用に供する水</w:t>
            </w:r>
            <w:r w:rsidR="009E5139" w:rsidRPr="00C34F3B">
              <w:rPr>
                <w:rFonts w:hint="eastAsia"/>
                <w:sz w:val="22"/>
              </w:rPr>
              <w:t>道から供給を受ける水のみを水源とし、受水槽の容量が</w:t>
            </w:r>
            <w:r w:rsidR="009E5139" w:rsidRPr="00C34F3B">
              <w:rPr>
                <w:rFonts w:hint="eastAsia"/>
                <w:sz w:val="22"/>
              </w:rPr>
              <w:t>10m3</w:t>
            </w:r>
            <w:r w:rsidR="009E5139" w:rsidRPr="00C34F3B">
              <w:rPr>
                <w:rFonts w:hint="eastAsia"/>
                <w:sz w:val="22"/>
              </w:rPr>
              <w:t>を超えるもの）</w:t>
            </w:r>
          </w:p>
        </w:tc>
        <w:tc>
          <w:tcPr>
            <w:tcW w:w="2552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3543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4253" w:type="dxa"/>
            <w:vMerge w:val="restart"/>
          </w:tcPr>
          <w:p w:rsidR="00906664" w:rsidRDefault="004F23B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設置届の提出（給水開始時）</w:t>
            </w:r>
          </w:p>
          <w:p w:rsidR="009E5139" w:rsidRDefault="009E5139" w:rsidP="00EF4B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34F3B">
              <w:rPr>
                <w:rFonts w:hint="eastAsia"/>
                <w:sz w:val="22"/>
              </w:rPr>
              <w:t>提出先</w:t>
            </w:r>
            <w:r w:rsidR="000F4BE4">
              <w:rPr>
                <w:rFonts w:hint="eastAsia"/>
                <w:sz w:val="22"/>
              </w:rPr>
              <w:t xml:space="preserve">　</w:t>
            </w:r>
            <w:r w:rsidRPr="00C34F3B">
              <w:rPr>
                <w:rFonts w:hint="eastAsia"/>
                <w:sz w:val="22"/>
              </w:rPr>
              <w:t>－</w:t>
            </w:r>
            <w:r w:rsidR="000F4BE4">
              <w:rPr>
                <w:rFonts w:hint="eastAsia"/>
                <w:sz w:val="22"/>
              </w:rPr>
              <w:t>市長</w:t>
            </w:r>
          </w:p>
          <w:p w:rsidR="009E5139" w:rsidRDefault="009E5139" w:rsidP="009E5139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添付書類－建築物所在地の見取り図</w:t>
            </w:r>
          </w:p>
          <w:p w:rsidR="009E5139" w:rsidRDefault="009E5139" w:rsidP="009E5139">
            <w:pPr>
              <w:ind w:firstLineChars="100" w:firstLine="220"/>
              <w:rPr>
                <w:sz w:val="22"/>
              </w:rPr>
            </w:pPr>
          </w:p>
          <w:p w:rsidR="009E5139" w:rsidRDefault="009E5139" w:rsidP="009E5139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変更届の提出</w:t>
            </w:r>
          </w:p>
          <w:p w:rsidR="009E5139" w:rsidRDefault="009E5139" w:rsidP="009E5139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提出先</w:t>
            </w:r>
            <w:r w:rsidR="000F4BE4">
              <w:rPr>
                <w:rFonts w:hint="eastAsia"/>
                <w:sz w:val="22"/>
              </w:rPr>
              <w:t xml:space="preserve">　</w:t>
            </w:r>
            <w:r w:rsidRPr="00C34F3B">
              <w:rPr>
                <w:rFonts w:hint="eastAsia"/>
                <w:sz w:val="22"/>
              </w:rPr>
              <w:t>－</w:t>
            </w:r>
            <w:r w:rsidR="000F4BE4">
              <w:rPr>
                <w:rFonts w:hint="eastAsia"/>
                <w:sz w:val="22"/>
              </w:rPr>
              <w:t>市長</w:t>
            </w:r>
          </w:p>
          <w:p w:rsidR="00D84B76" w:rsidRDefault="00D84B76" w:rsidP="00D84B76">
            <w:pPr>
              <w:rPr>
                <w:sz w:val="22"/>
              </w:rPr>
            </w:pPr>
          </w:p>
          <w:p w:rsidR="009E5139" w:rsidRDefault="00D84B76" w:rsidP="00D84B76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廃止届の提出</w:t>
            </w:r>
          </w:p>
          <w:p w:rsidR="00D84B76" w:rsidRDefault="00D84B76" w:rsidP="00D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34F3B">
              <w:rPr>
                <w:rFonts w:hint="eastAsia"/>
                <w:sz w:val="22"/>
              </w:rPr>
              <w:t>提出先</w:t>
            </w:r>
            <w:r w:rsidR="000F4BE4">
              <w:rPr>
                <w:rFonts w:hint="eastAsia"/>
                <w:sz w:val="22"/>
              </w:rPr>
              <w:t xml:space="preserve">　</w:t>
            </w:r>
            <w:r w:rsidRPr="00C34F3B">
              <w:rPr>
                <w:rFonts w:hint="eastAsia"/>
                <w:sz w:val="22"/>
              </w:rPr>
              <w:t>－</w:t>
            </w:r>
            <w:r w:rsidR="000F4BE4">
              <w:rPr>
                <w:rFonts w:hint="eastAsia"/>
                <w:sz w:val="22"/>
              </w:rPr>
              <w:t>市長</w:t>
            </w:r>
          </w:p>
          <w:p w:rsidR="00D84B76" w:rsidRPr="00C34F3B" w:rsidRDefault="00D84B76" w:rsidP="00D84B76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C34F3B" w:rsidRPr="00C34F3B" w:rsidRDefault="004F23B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管理基準（水道法施行規則第５５条）</w:t>
            </w:r>
          </w:p>
          <w:p w:rsidR="00C34F3B" w:rsidRPr="00C34F3B" w:rsidRDefault="004F23B9" w:rsidP="000210A8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消毒効果の確認（第１０条）</w:t>
            </w:r>
          </w:p>
          <w:p w:rsidR="00C34F3B" w:rsidRPr="00C34F3B" w:rsidRDefault="009E513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 xml:space="preserve">　</w:t>
            </w:r>
            <w:r w:rsidR="000210A8">
              <w:rPr>
                <w:rFonts w:hint="eastAsia"/>
                <w:sz w:val="22"/>
              </w:rPr>
              <w:t xml:space="preserve">　</w:t>
            </w:r>
            <w:r w:rsidRPr="00C34F3B">
              <w:rPr>
                <w:rFonts w:hint="eastAsia"/>
                <w:sz w:val="22"/>
              </w:rPr>
              <w:t>給水栓における消毒効果の確認</w:t>
            </w:r>
            <w:r w:rsidR="0046547D">
              <w:rPr>
                <w:rFonts w:hint="eastAsia"/>
                <w:sz w:val="22"/>
              </w:rPr>
              <w:t>(0.1mg/</w:t>
            </w:r>
            <w:r w:rsidR="0046547D">
              <w:rPr>
                <w:rFonts w:hint="eastAsia"/>
                <w:sz w:val="22"/>
              </w:rPr>
              <w:t>ℓ</w:t>
            </w:r>
            <w:r w:rsidRPr="00C34F3B">
              <w:rPr>
                <w:rFonts w:hint="eastAsia"/>
                <w:sz w:val="22"/>
              </w:rPr>
              <w:t>以上</w:t>
            </w:r>
            <w:r w:rsidRPr="00C34F3B">
              <w:rPr>
                <w:rFonts w:hint="eastAsia"/>
                <w:sz w:val="22"/>
              </w:rPr>
              <w:t>)</w:t>
            </w:r>
          </w:p>
          <w:p w:rsidR="00C34F3B" w:rsidRPr="00C34F3B" w:rsidRDefault="009E5139" w:rsidP="000210A8">
            <w:pPr>
              <w:ind w:firstLineChars="300" w:firstLine="66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７日以内に１回以上</w:t>
            </w:r>
          </w:p>
          <w:p w:rsidR="00C34F3B" w:rsidRPr="00C34F3B" w:rsidRDefault="009E5139" w:rsidP="000210A8">
            <w:pPr>
              <w:ind w:firstLineChars="400" w:firstLine="88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→実施結果の記録の保存（１年間）</w:t>
            </w:r>
          </w:p>
          <w:p w:rsidR="00C34F3B" w:rsidRPr="00C34F3B" w:rsidRDefault="009E513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維持管理検査（水道法第３４条の２第２項）</w:t>
            </w:r>
          </w:p>
        </w:tc>
      </w:tr>
      <w:tr w:rsidR="00906664" w:rsidRPr="00C34F3B" w:rsidTr="0046547D">
        <w:trPr>
          <w:trHeight w:val="2258"/>
        </w:trPr>
        <w:tc>
          <w:tcPr>
            <w:tcW w:w="1809" w:type="dxa"/>
          </w:tcPr>
          <w:p w:rsidR="00906664" w:rsidRPr="00C34F3B" w:rsidRDefault="00906664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準簡易専用水道</w:t>
            </w:r>
          </w:p>
        </w:tc>
        <w:tc>
          <w:tcPr>
            <w:tcW w:w="2977" w:type="dxa"/>
          </w:tcPr>
          <w:p w:rsidR="00906664" w:rsidRDefault="009E513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水道事業の用に供する水道､</w:t>
            </w:r>
            <w:r w:rsidR="00D84B76" w:rsidRPr="00C34F3B">
              <w:rPr>
                <w:rFonts w:hint="eastAsia"/>
                <w:sz w:val="22"/>
              </w:rPr>
              <w:t>飲料水供給施設、簡易給水施設から供給を受ける水のみを水源とし、受水槽を有するもの。</w:t>
            </w:r>
          </w:p>
          <w:p w:rsidR="00D84B76" w:rsidRPr="00C34F3B" w:rsidRDefault="00D84B76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（簡易専用水道以外）</w:t>
            </w:r>
          </w:p>
        </w:tc>
        <w:tc>
          <w:tcPr>
            <w:tcW w:w="2552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3543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4253" w:type="dxa"/>
            <w:vMerge/>
          </w:tcPr>
          <w:p w:rsidR="00906664" w:rsidRPr="00C34F3B" w:rsidRDefault="00906664" w:rsidP="00EF4B7A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906664" w:rsidRPr="00C34F3B" w:rsidRDefault="009E5139" w:rsidP="00EF4B7A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管理基準（第９条）</w:t>
            </w:r>
          </w:p>
          <w:p w:rsidR="00C34F3B" w:rsidRPr="00C34F3B" w:rsidRDefault="00D84B76" w:rsidP="000210A8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１　水槽の清掃（１年に１回定期的）</w:t>
            </w:r>
          </w:p>
          <w:p w:rsidR="00C34F3B" w:rsidRPr="00C34F3B" w:rsidRDefault="00D84B76" w:rsidP="000210A8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２　有害物、汚水等による汚染防止</w:t>
            </w:r>
          </w:p>
          <w:p w:rsidR="00C34F3B" w:rsidRPr="00C34F3B" w:rsidRDefault="00D84B76" w:rsidP="000210A8">
            <w:pPr>
              <w:ind w:firstLineChars="400" w:firstLine="88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→水槽の点検等</w:t>
            </w:r>
          </w:p>
          <w:p w:rsidR="00C34F3B" w:rsidRPr="00C34F3B" w:rsidRDefault="00D84B76" w:rsidP="000210A8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３　水に異常を認めたとき（色、濁り、臭い、味等）</w:t>
            </w:r>
          </w:p>
          <w:p w:rsidR="00C34F3B" w:rsidRPr="00C34F3B" w:rsidRDefault="00D84B76" w:rsidP="000210A8">
            <w:pPr>
              <w:ind w:firstLineChars="400" w:firstLine="88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→水質検査の実施</w:t>
            </w:r>
          </w:p>
          <w:p w:rsidR="00C34F3B" w:rsidRPr="00C34F3B" w:rsidRDefault="000F4BE4" w:rsidP="000F4BE4">
            <w:pPr>
              <w:ind w:firstLineChars="100" w:firstLine="22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消毒効果の確認（第１０条）</w:t>
            </w:r>
          </w:p>
          <w:p w:rsidR="00C34F3B" w:rsidRPr="00C34F3B" w:rsidRDefault="000F4BE4" w:rsidP="000210A8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給水栓における消毒効果の確認</w:t>
            </w:r>
            <w:r w:rsidR="0046547D">
              <w:rPr>
                <w:rFonts w:hint="eastAsia"/>
                <w:sz w:val="22"/>
              </w:rPr>
              <w:t>(0.1mg/</w:t>
            </w:r>
            <w:r w:rsidR="0046547D">
              <w:rPr>
                <w:rFonts w:hint="eastAsia"/>
                <w:sz w:val="22"/>
              </w:rPr>
              <w:t>ℓ</w:t>
            </w:r>
            <w:r w:rsidRPr="00C34F3B">
              <w:rPr>
                <w:rFonts w:hint="eastAsia"/>
                <w:sz w:val="22"/>
              </w:rPr>
              <w:t>以上</w:t>
            </w:r>
            <w:r w:rsidRPr="00C34F3B">
              <w:rPr>
                <w:rFonts w:hint="eastAsia"/>
                <w:sz w:val="22"/>
              </w:rPr>
              <w:t>)</w:t>
            </w:r>
          </w:p>
          <w:p w:rsidR="00C34F3B" w:rsidRPr="00C34F3B" w:rsidRDefault="000F4BE4" w:rsidP="000210A8">
            <w:pPr>
              <w:ind w:firstLineChars="300" w:firstLine="66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７日以内に１回以上</w:t>
            </w:r>
          </w:p>
          <w:p w:rsidR="00C34F3B" w:rsidRPr="00C34F3B" w:rsidRDefault="000F4BE4" w:rsidP="000210A8">
            <w:pPr>
              <w:ind w:firstLineChars="400" w:firstLine="88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→実施結果の記録の保存（１年間）</w:t>
            </w:r>
          </w:p>
        </w:tc>
      </w:tr>
      <w:tr w:rsidR="000F4BE4" w:rsidRPr="00C34F3B" w:rsidTr="00C24617">
        <w:trPr>
          <w:trHeight w:val="1837"/>
        </w:trPr>
        <w:tc>
          <w:tcPr>
            <w:tcW w:w="1809" w:type="dxa"/>
          </w:tcPr>
          <w:p w:rsidR="000F4BE4" w:rsidRPr="00C34F3B" w:rsidRDefault="000F4BE4" w:rsidP="00C34F3B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共　　　通</w:t>
            </w:r>
          </w:p>
        </w:tc>
        <w:tc>
          <w:tcPr>
            <w:tcW w:w="20696" w:type="dxa"/>
            <w:gridSpan w:val="5"/>
          </w:tcPr>
          <w:p w:rsidR="000F4BE4" w:rsidRPr="00C34F3B" w:rsidRDefault="000F4BE4" w:rsidP="00C34F3B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［設置者］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Pr="00C34F3B">
              <w:rPr>
                <w:rFonts w:hint="eastAsia"/>
                <w:sz w:val="22"/>
              </w:rPr>
              <w:t>［</w:t>
            </w:r>
            <w:r w:rsidR="0046547D">
              <w:rPr>
                <w:rFonts w:hint="eastAsia"/>
                <w:sz w:val="22"/>
              </w:rPr>
              <w:t>市長</w:t>
            </w:r>
            <w:r w:rsidRPr="00C34F3B">
              <w:rPr>
                <w:rFonts w:hint="eastAsia"/>
                <w:sz w:val="22"/>
              </w:rPr>
              <w:t>］</w:t>
            </w:r>
          </w:p>
          <w:p w:rsidR="000F4BE4" w:rsidRPr="00C34F3B" w:rsidRDefault="000F4BE4" w:rsidP="00C34F3B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１　管理基準（第４条）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C34F3B">
              <w:rPr>
                <w:rFonts w:hint="eastAsia"/>
                <w:sz w:val="22"/>
              </w:rPr>
              <w:t>１　供給する水が人の健康を害するおそれが</w:t>
            </w:r>
            <w:r w:rsidR="0046547D" w:rsidRPr="00C34F3B">
              <w:rPr>
                <w:rFonts w:hint="eastAsia"/>
                <w:sz w:val="22"/>
              </w:rPr>
              <w:t>ある時の連絡を受けた際の指示（第４条）</w:t>
            </w:r>
          </w:p>
          <w:p w:rsidR="000F4BE4" w:rsidRPr="00C34F3B" w:rsidRDefault="000F4BE4" w:rsidP="000F4BE4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給水停止、利用者への周知、</w:t>
            </w:r>
            <w:r>
              <w:rPr>
                <w:rFonts w:hint="eastAsia"/>
                <w:sz w:val="22"/>
              </w:rPr>
              <w:t>市</w:t>
            </w:r>
            <w:r w:rsidR="00CE3278">
              <w:rPr>
                <w:rFonts w:hint="eastAsia"/>
                <w:sz w:val="22"/>
              </w:rPr>
              <w:t>長</w:t>
            </w:r>
            <w:r w:rsidRPr="00C34F3B">
              <w:rPr>
                <w:rFonts w:hint="eastAsia"/>
                <w:sz w:val="22"/>
              </w:rPr>
              <w:t>への連絡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46547D">
              <w:rPr>
                <w:rFonts w:hint="eastAsia"/>
                <w:sz w:val="22"/>
              </w:rPr>
              <w:t xml:space="preserve">　　</w:t>
            </w:r>
            <w:r w:rsidR="00595E45" w:rsidRPr="00C34F3B">
              <w:rPr>
                <w:rFonts w:hint="eastAsia"/>
                <w:sz w:val="22"/>
              </w:rPr>
              <w:t>２　施設の改善、給水停止の勧告（第１１条</w:t>
            </w:r>
            <w:r w:rsidR="00595E45">
              <w:rPr>
                <w:rFonts w:hint="eastAsia"/>
                <w:sz w:val="22"/>
              </w:rPr>
              <w:t>）</w:t>
            </w:r>
            <w:r w:rsidR="0046547D">
              <w:rPr>
                <w:rFonts w:hint="eastAsia"/>
                <w:sz w:val="22"/>
              </w:rPr>
              <w:t xml:space="preserve">　　</w:t>
            </w:r>
          </w:p>
          <w:p w:rsidR="000F4BE4" w:rsidRPr="00C34F3B" w:rsidRDefault="000F4BE4" w:rsidP="00C34F3B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２　図面の備付け（第１３条）</w:t>
            </w: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595E45" w:rsidRPr="00C34F3B">
              <w:rPr>
                <w:rFonts w:hint="eastAsia"/>
                <w:sz w:val="22"/>
              </w:rPr>
              <w:t>３　報告の徴収、立入調査（第１２条）</w:t>
            </w:r>
          </w:p>
          <w:p w:rsidR="000F4BE4" w:rsidRPr="00C34F3B" w:rsidRDefault="000F4BE4" w:rsidP="00C34F3B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C34F3B">
              <w:rPr>
                <w:rFonts w:hint="eastAsia"/>
                <w:sz w:val="22"/>
              </w:rPr>
              <w:t>小規模水道の施設の配置・系統図の整備・保存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:rsidR="000F4BE4" w:rsidRPr="00C34F3B" w:rsidRDefault="000F4BE4" w:rsidP="000F4BE4">
            <w:pPr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３　事故の報告（第１４条）</w:t>
            </w:r>
          </w:p>
          <w:p w:rsidR="000F4BE4" w:rsidRPr="00C34F3B" w:rsidRDefault="000F4BE4" w:rsidP="000F4BE4">
            <w:pPr>
              <w:ind w:firstLineChars="200" w:firstLine="440"/>
              <w:rPr>
                <w:sz w:val="22"/>
              </w:rPr>
            </w:pPr>
            <w:r w:rsidRPr="00C34F3B">
              <w:rPr>
                <w:rFonts w:hint="eastAsia"/>
                <w:sz w:val="22"/>
              </w:rPr>
              <w:t>飲料水汚染事故発生時の</w:t>
            </w:r>
            <w:r>
              <w:rPr>
                <w:rFonts w:hint="eastAsia"/>
                <w:sz w:val="22"/>
              </w:rPr>
              <w:t>市</w:t>
            </w:r>
            <w:r w:rsidRPr="00C34F3B">
              <w:rPr>
                <w:rFonts w:hint="eastAsia"/>
                <w:sz w:val="22"/>
              </w:rPr>
              <w:t>等への通報</w:t>
            </w:r>
          </w:p>
          <w:p w:rsidR="000F4BE4" w:rsidRPr="00C34F3B" w:rsidRDefault="000F4BE4" w:rsidP="00C34F3B">
            <w:pPr>
              <w:rPr>
                <w:sz w:val="22"/>
              </w:rPr>
            </w:pPr>
          </w:p>
        </w:tc>
      </w:tr>
    </w:tbl>
    <w:p w:rsidR="00906664" w:rsidRPr="00C34F3B" w:rsidRDefault="00906664" w:rsidP="00C34F3B">
      <w:pPr>
        <w:rPr>
          <w:sz w:val="22"/>
        </w:rPr>
      </w:pPr>
    </w:p>
    <w:sectPr w:rsidR="00906664" w:rsidRPr="00C34F3B" w:rsidSect="00C34F3B">
      <w:pgSz w:w="23814" w:h="16839" w:orient="landscape" w:code="8"/>
      <w:pgMar w:top="680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C4" w:rsidRDefault="009F31C4" w:rsidP="009F31C4">
      <w:r>
        <w:separator/>
      </w:r>
    </w:p>
  </w:endnote>
  <w:endnote w:type="continuationSeparator" w:id="0">
    <w:p w:rsidR="009F31C4" w:rsidRDefault="009F31C4" w:rsidP="009F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C4" w:rsidRDefault="009F31C4" w:rsidP="009F31C4">
      <w:r>
        <w:separator/>
      </w:r>
    </w:p>
  </w:footnote>
  <w:footnote w:type="continuationSeparator" w:id="0">
    <w:p w:rsidR="009F31C4" w:rsidRDefault="009F31C4" w:rsidP="009F3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664"/>
    <w:rsid w:val="000006BF"/>
    <w:rsid w:val="00003219"/>
    <w:rsid w:val="00007637"/>
    <w:rsid w:val="00010D47"/>
    <w:rsid w:val="00011B75"/>
    <w:rsid w:val="000124AA"/>
    <w:rsid w:val="00012E88"/>
    <w:rsid w:val="000134EF"/>
    <w:rsid w:val="00015419"/>
    <w:rsid w:val="00016214"/>
    <w:rsid w:val="0001745C"/>
    <w:rsid w:val="00020779"/>
    <w:rsid w:val="000210A8"/>
    <w:rsid w:val="00021851"/>
    <w:rsid w:val="00021C08"/>
    <w:rsid w:val="00024D5F"/>
    <w:rsid w:val="000259A8"/>
    <w:rsid w:val="00027479"/>
    <w:rsid w:val="00035B94"/>
    <w:rsid w:val="00036065"/>
    <w:rsid w:val="000364C3"/>
    <w:rsid w:val="000370CF"/>
    <w:rsid w:val="00041BC2"/>
    <w:rsid w:val="00042E65"/>
    <w:rsid w:val="00045320"/>
    <w:rsid w:val="000454E8"/>
    <w:rsid w:val="00046B55"/>
    <w:rsid w:val="00046F2C"/>
    <w:rsid w:val="000479B9"/>
    <w:rsid w:val="00047B54"/>
    <w:rsid w:val="000503A9"/>
    <w:rsid w:val="00050426"/>
    <w:rsid w:val="00052081"/>
    <w:rsid w:val="000537E9"/>
    <w:rsid w:val="00053C68"/>
    <w:rsid w:val="000550F2"/>
    <w:rsid w:val="000552D5"/>
    <w:rsid w:val="00055656"/>
    <w:rsid w:val="00055683"/>
    <w:rsid w:val="00055AB2"/>
    <w:rsid w:val="000562FD"/>
    <w:rsid w:val="00057233"/>
    <w:rsid w:val="00057C7F"/>
    <w:rsid w:val="000604A6"/>
    <w:rsid w:val="00060F60"/>
    <w:rsid w:val="000630C8"/>
    <w:rsid w:val="00064C7C"/>
    <w:rsid w:val="00066660"/>
    <w:rsid w:val="00066C6C"/>
    <w:rsid w:val="0007245B"/>
    <w:rsid w:val="000748CB"/>
    <w:rsid w:val="00074D84"/>
    <w:rsid w:val="00075223"/>
    <w:rsid w:val="00077CF1"/>
    <w:rsid w:val="00080045"/>
    <w:rsid w:val="00080432"/>
    <w:rsid w:val="00080AA4"/>
    <w:rsid w:val="000814AE"/>
    <w:rsid w:val="00083C30"/>
    <w:rsid w:val="0008428E"/>
    <w:rsid w:val="00084CEC"/>
    <w:rsid w:val="0008523B"/>
    <w:rsid w:val="00085ECD"/>
    <w:rsid w:val="0009083B"/>
    <w:rsid w:val="00092D98"/>
    <w:rsid w:val="0009303A"/>
    <w:rsid w:val="000933B7"/>
    <w:rsid w:val="000937C2"/>
    <w:rsid w:val="00095C32"/>
    <w:rsid w:val="0009627D"/>
    <w:rsid w:val="000962EC"/>
    <w:rsid w:val="000A031F"/>
    <w:rsid w:val="000A0E3D"/>
    <w:rsid w:val="000A132B"/>
    <w:rsid w:val="000A1BBB"/>
    <w:rsid w:val="000A1F0F"/>
    <w:rsid w:val="000A22DA"/>
    <w:rsid w:val="000A2FFA"/>
    <w:rsid w:val="000A7FA0"/>
    <w:rsid w:val="000B0678"/>
    <w:rsid w:val="000B1917"/>
    <w:rsid w:val="000B2184"/>
    <w:rsid w:val="000B3622"/>
    <w:rsid w:val="000B365C"/>
    <w:rsid w:val="000B3929"/>
    <w:rsid w:val="000B3F4F"/>
    <w:rsid w:val="000B44AD"/>
    <w:rsid w:val="000B45CD"/>
    <w:rsid w:val="000B46A7"/>
    <w:rsid w:val="000B4BEA"/>
    <w:rsid w:val="000B71F1"/>
    <w:rsid w:val="000B7918"/>
    <w:rsid w:val="000C105C"/>
    <w:rsid w:val="000C1201"/>
    <w:rsid w:val="000C1312"/>
    <w:rsid w:val="000C2125"/>
    <w:rsid w:val="000C26FC"/>
    <w:rsid w:val="000C3730"/>
    <w:rsid w:val="000C3B04"/>
    <w:rsid w:val="000C47BC"/>
    <w:rsid w:val="000C4BD4"/>
    <w:rsid w:val="000C5833"/>
    <w:rsid w:val="000C71C5"/>
    <w:rsid w:val="000C795E"/>
    <w:rsid w:val="000D09C9"/>
    <w:rsid w:val="000D10DC"/>
    <w:rsid w:val="000D25E3"/>
    <w:rsid w:val="000D329A"/>
    <w:rsid w:val="000D3ABF"/>
    <w:rsid w:val="000D4A81"/>
    <w:rsid w:val="000D5D50"/>
    <w:rsid w:val="000D68BC"/>
    <w:rsid w:val="000E257B"/>
    <w:rsid w:val="000E2B4C"/>
    <w:rsid w:val="000E3BD3"/>
    <w:rsid w:val="000E53F8"/>
    <w:rsid w:val="000F0297"/>
    <w:rsid w:val="000F04DE"/>
    <w:rsid w:val="000F0D60"/>
    <w:rsid w:val="000F120F"/>
    <w:rsid w:val="000F1812"/>
    <w:rsid w:val="000F2792"/>
    <w:rsid w:val="000F4BE4"/>
    <w:rsid w:val="000F50B0"/>
    <w:rsid w:val="000F6F90"/>
    <w:rsid w:val="00100466"/>
    <w:rsid w:val="00102067"/>
    <w:rsid w:val="00102C13"/>
    <w:rsid w:val="00103EFF"/>
    <w:rsid w:val="001043F9"/>
    <w:rsid w:val="00105845"/>
    <w:rsid w:val="00106B1F"/>
    <w:rsid w:val="0010745D"/>
    <w:rsid w:val="001101D6"/>
    <w:rsid w:val="00111D75"/>
    <w:rsid w:val="00113545"/>
    <w:rsid w:val="00114BA9"/>
    <w:rsid w:val="00115005"/>
    <w:rsid w:val="00123417"/>
    <w:rsid w:val="00123A47"/>
    <w:rsid w:val="00123F3A"/>
    <w:rsid w:val="00125997"/>
    <w:rsid w:val="00125DD1"/>
    <w:rsid w:val="00125E2A"/>
    <w:rsid w:val="00126330"/>
    <w:rsid w:val="00127ACB"/>
    <w:rsid w:val="00132E4A"/>
    <w:rsid w:val="00137149"/>
    <w:rsid w:val="001374BD"/>
    <w:rsid w:val="00137601"/>
    <w:rsid w:val="0014015D"/>
    <w:rsid w:val="0014059B"/>
    <w:rsid w:val="00140D96"/>
    <w:rsid w:val="00142C04"/>
    <w:rsid w:val="001431DC"/>
    <w:rsid w:val="001459A2"/>
    <w:rsid w:val="00146423"/>
    <w:rsid w:val="001526EF"/>
    <w:rsid w:val="00155B79"/>
    <w:rsid w:val="00155C01"/>
    <w:rsid w:val="001562C1"/>
    <w:rsid w:val="00157CE9"/>
    <w:rsid w:val="00157E43"/>
    <w:rsid w:val="00160B01"/>
    <w:rsid w:val="00161B25"/>
    <w:rsid w:val="00161E3F"/>
    <w:rsid w:val="00161F93"/>
    <w:rsid w:val="00162954"/>
    <w:rsid w:val="00163F06"/>
    <w:rsid w:val="00164E3F"/>
    <w:rsid w:val="00165CBD"/>
    <w:rsid w:val="001671CF"/>
    <w:rsid w:val="00167446"/>
    <w:rsid w:val="001676FA"/>
    <w:rsid w:val="001700CB"/>
    <w:rsid w:val="00173296"/>
    <w:rsid w:val="00174F61"/>
    <w:rsid w:val="00177344"/>
    <w:rsid w:val="00177A80"/>
    <w:rsid w:val="00177B46"/>
    <w:rsid w:val="00181299"/>
    <w:rsid w:val="001823F0"/>
    <w:rsid w:val="001828B8"/>
    <w:rsid w:val="00183A34"/>
    <w:rsid w:val="00187735"/>
    <w:rsid w:val="00190023"/>
    <w:rsid w:val="001907C7"/>
    <w:rsid w:val="00190927"/>
    <w:rsid w:val="00191116"/>
    <w:rsid w:val="00192E96"/>
    <w:rsid w:val="001944DB"/>
    <w:rsid w:val="00195142"/>
    <w:rsid w:val="001959F4"/>
    <w:rsid w:val="00197FB1"/>
    <w:rsid w:val="001A0EE1"/>
    <w:rsid w:val="001A1946"/>
    <w:rsid w:val="001A238C"/>
    <w:rsid w:val="001A24F1"/>
    <w:rsid w:val="001A2791"/>
    <w:rsid w:val="001A3D45"/>
    <w:rsid w:val="001A3F72"/>
    <w:rsid w:val="001A420F"/>
    <w:rsid w:val="001A4F2A"/>
    <w:rsid w:val="001A5FD5"/>
    <w:rsid w:val="001A61E2"/>
    <w:rsid w:val="001B03AC"/>
    <w:rsid w:val="001B0421"/>
    <w:rsid w:val="001B1FFC"/>
    <w:rsid w:val="001B2524"/>
    <w:rsid w:val="001B2ED2"/>
    <w:rsid w:val="001B43DF"/>
    <w:rsid w:val="001B64AE"/>
    <w:rsid w:val="001C0E01"/>
    <w:rsid w:val="001C199C"/>
    <w:rsid w:val="001C1E80"/>
    <w:rsid w:val="001C4565"/>
    <w:rsid w:val="001C4E7C"/>
    <w:rsid w:val="001C5A85"/>
    <w:rsid w:val="001C6FA5"/>
    <w:rsid w:val="001D060B"/>
    <w:rsid w:val="001D0795"/>
    <w:rsid w:val="001D2505"/>
    <w:rsid w:val="001D4456"/>
    <w:rsid w:val="001D4538"/>
    <w:rsid w:val="001D4CD2"/>
    <w:rsid w:val="001E0371"/>
    <w:rsid w:val="001E066A"/>
    <w:rsid w:val="001E09C2"/>
    <w:rsid w:val="001E0A1A"/>
    <w:rsid w:val="001E1D19"/>
    <w:rsid w:val="001E33D5"/>
    <w:rsid w:val="001E377F"/>
    <w:rsid w:val="001E387A"/>
    <w:rsid w:val="001E568B"/>
    <w:rsid w:val="001E58A4"/>
    <w:rsid w:val="001E5BBC"/>
    <w:rsid w:val="001E63A3"/>
    <w:rsid w:val="001E7008"/>
    <w:rsid w:val="001E72B4"/>
    <w:rsid w:val="001E734B"/>
    <w:rsid w:val="001E7A4B"/>
    <w:rsid w:val="001F0C94"/>
    <w:rsid w:val="001F3189"/>
    <w:rsid w:val="001F400A"/>
    <w:rsid w:val="001F40EA"/>
    <w:rsid w:val="001F4FB2"/>
    <w:rsid w:val="00201A72"/>
    <w:rsid w:val="00201C9B"/>
    <w:rsid w:val="00201E36"/>
    <w:rsid w:val="0020281D"/>
    <w:rsid w:val="002033AC"/>
    <w:rsid w:val="00203D03"/>
    <w:rsid w:val="002041B5"/>
    <w:rsid w:val="002066D1"/>
    <w:rsid w:val="00207125"/>
    <w:rsid w:val="0020798E"/>
    <w:rsid w:val="00207F43"/>
    <w:rsid w:val="00210A8C"/>
    <w:rsid w:val="00211BC8"/>
    <w:rsid w:val="00214EF6"/>
    <w:rsid w:val="00216DFD"/>
    <w:rsid w:val="0021755B"/>
    <w:rsid w:val="00222801"/>
    <w:rsid w:val="00222A28"/>
    <w:rsid w:val="00223182"/>
    <w:rsid w:val="0022372A"/>
    <w:rsid w:val="00223CE2"/>
    <w:rsid w:val="0022532A"/>
    <w:rsid w:val="00225B24"/>
    <w:rsid w:val="00227609"/>
    <w:rsid w:val="00233DF3"/>
    <w:rsid w:val="00234DB9"/>
    <w:rsid w:val="00235CFA"/>
    <w:rsid w:val="002365C6"/>
    <w:rsid w:val="00240192"/>
    <w:rsid w:val="0024055F"/>
    <w:rsid w:val="00240A93"/>
    <w:rsid w:val="00240CB2"/>
    <w:rsid w:val="00241EF3"/>
    <w:rsid w:val="00243DFD"/>
    <w:rsid w:val="00243FC3"/>
    <w:rsid w:val="00244549"/>
    <w:rsid w:val="00244979"/>
    <w:rsid w:val="00244D4A"/>
    <w:rsid w:val="002451CE"/>
    <w:rsid w:val="002465C6"/>
    <w:rsid w:val="00251306"/>
    <w:rsid w:val="00251B7A"/>
    <w:rsid w:val="00251C0C"/>
    <w:rsid w:val="00251C8E"/>
    <w:rsid w:val="002533DA"/>
    <w:rsid w:val="00255355"/>
    <w:rsid w:val="00255B83"/>
    <w:rsid w:val="002568FF"/>
    <w:rsid w:val="002578F2"/>
    <w:rsid w:val="002619C9"/>
    <w:rsid w:val="00262E29"/>
    <w:rsid w:val="002642F6"/>
    <w:rsid w:val="00264E1B"/>
    <w:rsid w:val="0027074E"/>
    <w:rsid w:val="0027109C"/>
    <w:rsid w:val="00272487"/>
    <w:rsid w:val="00273804"/>
    <w:rsid w:val="00273929"/>
    <w:rsid w:val="00273C3D"/>
    <w:rsid w:val="00277621"/>
    <w:rsid w:val="00280351"/>
    <w:rsid w:val="00284E20"/>
    <w:rsid w:val="00286309"/>
    <w:rsid w:val="002865D5"/>
    <w:rsid w:val="002868B7"/>
    <w:rsid w:val="00287370"/>
    <w:rsid w:val="00287ABB"/>
    <w:rsid w:val="00290C08"/>
    <w:rsid w:val="00292680"/>
    <w:rsid w:val="00292C6E"/>
    <w:rsid w:val="002938B1"/>
    <w:rsid w:val="00293CAF"/>
    <w:rsid w:val="00295815"/>
    <w:rsid w:val="00295F52"/>
    <w:rsid w:val="00296B88"/>
    <w:rsid w:val="00297264"/>
    <w:rsid w:val="0029743F"/>
    <w:rsid w:val="002A0219"/>
    <w:rsid w:val="002A0FA9"/>
    <w:rsid w:val="002A1CCA"/>
    <w:rsid w:val="002A1F07"/>
    <w:rsid w:val="002A1FFD"/>
    <w:rsid w:val="002A47D1"/>
    <w:rsid w:val="002A4C11"/>
    <w:rsid w:val="002A51C1"/>
    <w:rsid w:val="002A5404"/>
    <w:rsid w:val="002A7005"/>
    <w:rsid w:val="002B1B9F"/>
    <w:rsid w:val="002B2167"/>
    <w:rsid w:val="002B456B"/>
    <w:rsid w:val="002B4B67"/>
    <w:rsid w:val="002B65AD"/>
    <w:rsid w:val="002B7265"/>
    <w:rsid w:val="002C5418"/>
    <w:rsid w:val="002C5E65"/>
    <w:rsid w:val="002C5F4C"/>
    <w:rsid w:val="002C6841"/>
    <w:rsid w:val="002D0799"/>
    <w:rsid w:val="002D0843"/>
    <w:rsid w:val="002D2F74"/>
    <w:rsid w:val="002D407D"/>
    <w:rsid w:val="002E1C64"/>
    <w:rsid w:val="002E30E6"/>
    <w:rsid w:val="002E374A"/>
    <w:rsid w:val="002E4CE6"/>
    <w:rsid w:val="002E5C42"/>
    <w:rsid w:val="002E5EF6"/>
    <w:rsid w:val="002E62DC"/>
    <w:rsid w:val="002E6325"/>
    <w:rsid w:val="002E63CE"/>
    <w:rsid w:val="002F0791"/>
    <w:rsid w:val="002F2C15"/>
    <w:rsid w:val="002F4B38"/>
    <w:rsid w:val="002F6A6C"/>
    <w:rsid w:val="00304104"/>
    <w:rsid w:val="003042F8"/>
    <w:rsid w:val="0030564F"/>
    <w:rsid w:val="003058E8"/>
    <w:rsid w:val="00305C2B"/>
    <w:rsid w:val="0030632B"/>
    <w:rsid w:val="003072EF"/>
    <w:rsid w:val="00307AE4"/>
    <w:rsid w:val="00307B65"/>
    <w:rsid w:val="00310ABA"/>
    <w:rsid w:val="00310D4B"/>
    <w:rsid w:val="00312807"/>
    <w:rsid w:val="00313459"/>
    <w:rsid w:val="00313512"/>
    <w:rsid w:val="00313AC0"/>
    <w:rsid w:val="003144C4"/>
    <w:rsid w:val="00315BF4"/>
    <w:rsid w:val="00316320"/>
    <w:rsid w:val="00316577"/>
    <w:rsid w:val="00316D7C"/>
    <w:rsid w:val="00316EA8"/>
    <w:rsid w:val="00317885"/>
    <w:rsid w:val="003220A6"/>
    <w:rsid w:val="003226EE"/>
    <w:rsid w:val="00325507"/>
    <w:rsid w:val="003264AD"/>
    <w:rsid w:val="00327F20"/>
    <w:rsid w:val="00330853"/>
    <w:rsid w:val="0033166F"/>
    <w:rsid w:val="003322B7"/>
    <w:rsid w:val="0033238A"/>
    <w:rsid w:val="00332647"/>
    <w:rsid w:val="0033300C"/>
    <w:rsid w:val="0033443A"/>
    <w:rsid w:val="00334DC3"/>
    <w:rsid w:val="00334E4A"/>
    <w:rsid w:val="003368B2"/>
    <w:rsid w:val="00337A56"/>
    <w:rsid w:val="00340188"/>
    <w:rsid w:val="00340516"/>
    <w:rsid w:val="003413F3"/>
    <w:rsid w:val="00342026"/>
    <w:rsid w:val="0034241E"/>
    <w:rsid w:val="0034398C"/>
    <w:rsid w:val="00343AAD"/>
    <w:rsid w:val="00343B96"/>
    <w:rsid w:val="00344AE2"/>
    <w:rsid w:val="00344B70"/>
    <w:rsid w:val="0034509C"/>
    <w:rsid w:val="00350FDD"/>
    <w:rsid w:val="003522CD"/>
    <w:rsid w:val="003534C5"/>
    <w:rsid w:val="00356B82"/>
    <w:rsid w:val="00357428"/>
    <w:rsid w:val="00360140"/>
    <w:rsid w:val="003609C2"/>
    <w:rsid w:val="00362170"/>
    <w:rsid w:val="0036263D"/>
    <w:rsid w:val="00362975"/>
    <w:rsid w:val="00362F48"/>
    <w:rsid w:val="003633C1"/>
    <w:rsid w:val="0037425A"/>
    <w:rsid w:val="003743B2"/>
    <w:rsid w:val="00374CA4"/>
    <w:rsid w:val="00375862"/>
    <w:rsid w:val="00380CB0"/>
    <w:rsid w:val="003813B4"/>
    <w:rsid w:val="00381F39"/>
    <w:rsid w:val="00382193"/>
    <w:rsid w:val="00382311"/>
    <w:rsid w:val="00385092"/>
    <w:rsid w:val="003854E8"/>
    <w:rsid w:val="00390C90"/>
    <w:rsid w:val="00390F2F"/>
    <w:rsid w:val="003916B9"/>
    <w:rsid w:val="00391FA5"/>
    <w:rsid w:val="003942A6"/>
    <w:rsid w:val="003944FB"/>
    <w:rsid w:val="00396E5F"/>
    <w:rsid w:val="003A1177"/>
    <w:rsid w:val="003A3416"/>
    <w:rsid w:val="003A5723"/>
    <w:rsid w:val="003B0846"/>
    <w:rsid w:val="003B1C62"/>
    <w:rsid w:val="003B39A7"/>
    <w:rsid w:val="003B4DAC"/>
    <w:rsid w:val="003C06EA"/>
    <w:rsid w:val="003C1AE7"/>
    <w:rsid w:val="003C2950"/>
    <w:rsid w:val="003C33CE"/>
    <w:rsid w:val="003C464A"/>
    <w:rsid w:val="003C6329"/>
    <w:rsid w:val="003C6383"/>
    <w:rsid w:val="003D2348"/>
    <w:rsid w:val="003D2783"/>
    <w:rsid w:val="003D4877"/>
    <w:rsid w:val="003D523A"/>
    <w:rsid w:val="003D52B5"/>
    <w:rsid w:val="003E02E3"/>
    <w:rsid w:val="003E2352"/>
    <w:rsid w:val="003E425D"/>
    <w:rsid w:val="003E6B09"/>
    <w:rsid w:val="003E6BC5"/>
    <w:rsid w:val="003F006D"/>
    <w:rsid w:val="003F0449"/>
    <w:rsid w:val="003F0607"/>
    <w:rsid w:val="003F0DFC"/>
    <w:rsid w:val="003F1A14"/>
    <w:rsid w:val="003F2453"/>
    <w:rsid w:val="003F3068"/>
    <w:rsid w:val="003F323C"/>
    <w:rsid w:val="003F3501"/>
    <w:rsid w:val="003F4991"/>
    <w:rsid w:val="003F4DCA"/>
    <w:rsid w:val="003F59AC"/>
    <w:rsid w:val="003F5F52"/>
    <w:rsid w:val="003F66CA"/>
    <w:rsid w:val="004017CD"/>
    <w:rsid w:val="004023DB"/>
    <w:rsid w:val="0040247E"/>
    <w:rsid w:val="00402AF8"/>
    <w:rsid w:val="004037DF"/>
    <w:rsid w:val="0040459E"/>
    <w:rsid w:val="00404691"/>
    <w:rsid w:val="0040557D"/>
    <w:rsid w:val="00405849"/>
    <w:rsid w:val="00405C5E"/>
    <w:rsid w:val="00405D9D"/>
    <w:rsid w:val="00406092"/>
    <w:rsid w:val="004063DA"/>
    <w:rsid w:val="00411F7B"/>
    <w:rsid w:val="00413955"/>
    <w:rsid w:val="00413DCC"/>
    <w:rsid w:val="0041436A"/>
    <w:rsid w:val="00414B82"/>
    <w:rsid w:val="00416890"/>
    <w:rsid w:val="00422B07"/>
    <w:rsid w:val="004231A3"/>
    <w:rsid w:val="00423AB7"/>
    <w:rsid w:val="004240B0"/>
    <w:rsid w:val="004242F5"/>
    <w:rsid w:val="004254D8"/>
    <w:rsid w:val="00425559"/>
    <w:rsid w:val="00425756"/>
    <w:rsid w:val="004311DE"/>
    <w:rsid w:val="004327DD"/>
    <w:rsid w:val="00433CB8"/>
    <w:rsid w:val="00434481"/>
    <w:rsid w:val="00434E25"/>
    <w:rsid w:val="004357F8"/>
    <w:rsid w:val="00435F5E"/>
    <w:rsid w:val="00436CFE"/>
    <w:rsid w:val="0043702C"/>
    <w:rsid w:val="004370FD"/>
    <w:rsid w:val="004372CB"/>
    <w:rsid w:val="00440C7F"/>
    <w:rsid w:val="00440DFC"/>
    <w:rsid w:val="00441A5C"/>
    <w:rsid w:val="004420C0"/>
    <w:rsid w:val="00442A5E"/>
    <w:rsid w:val="004435B5"/>
    <w:rsid w:val="00443E86"/>
    <w:rsid w:val="00446C64"/>
    <w:rsid w:val="004473B4"/>
    <w:rsid w:val="004512ED"/>
    <w:rsid w:val="00451880"/>
    <w:rsid w:val="00451920"/>
    <w:rsid w:val="00451C32"/>
    <w:rsid w:val="004520F3"/>
    <w:rsid w:val="00452219"/>
    <w:rsid w:val="00452DAB"/>
    <w:rsid w:val="00452EFD"/>
    <w:rsid w:val="004538E2"/>
    <w:rsid w:val="00454226"/>
    <w:rsid w:val="004560DF"/>
    <w:rsid w:val="00457C76"/>
    <w:rsid w:val="0046094D"/>
    <w:rsid w:val="0046100D"/>
    <w:rsid w:val="00461470"/>
    <w:rsid w:val="00461E9A"/>
    <w:rsid w:val="00462097"/>
    <w:rsid w:val="0046547D"/>
    <w:rsid w:val="00465AD2"/>
    <w:rsid w:val="00467681"/>
    <w:rsid w:val="00467839"/>
    <w:rsid w:val="0047142E"/>
    <w:rsid w:val="00472B46"/>
    <w:rsid w:val="00474DAB"/>
    <w:rsid w:val="004752E1"/>
    <w:rsid w:val="004759A1"/>
    <w:rsid w:val="0047674D"/>
    <w:rsid w:val="00480F3D"/>
    <w:rsid w:val="00481D1B"/>
    <w:rsid w:val="004835C2"/>
    <w:rsid w:val="00483EF9"/>
    <w:rsid w:val="00484C98"/>
    <w:rsid w:val="004871E9"/>
    <w:rsid w:val="00492564"/>
    <w:rsid w:val="0049544A"/>
    <w:rsid w:val="00495608"/>
    <w:rsid w:val="00495BE3"/>
    <w:rsid w:val="00496BF0"/>
    <w:rsid w:val="00497C23"/>
    <w:rsid w:val="004A03F9"/>
    <w:rsid w:val="004A0951"/>
    <w:rsid w:val="004A1091"/>
    <w:rsid w:val="004A1C47"/>
    <w:rsid w:val="004A1C62"/>
    <w:rsid w:val="004A2159"/>
    <w:rsid w:val="004A31E0"/>
    <w:rsid w:val="004A4BD7"/>
    <w:rsid w:val="004A5338"/>
    <w:rsid w:val="004A6AF4"/>
    <w:rsid w:val="004A7E46"/>
    <w:rsid w:val="004A7F03"/>
    <w:rsid w:val="004B1026"/>
    <w:rsid w:val="004B1220"/>
    <w:rsid w:val="004B13F6"/>
    <w:rsid w:val="004B1681"/>
    <w:rsid w:val="004B30DF"/>
    <w:rsid w:val="004B3C32"/>
    <w:rsid w:val="004B4375"/>
    <w:rsid w:val="004B46D3"/>
    <w:rsid w:val="004B4854"/>
    <w:rsid w:val="004B5FBF"/>
    <w:rsid w:val="004B78C0"/>
    <w:rsid w:val="004C04B3"/>
    <w:rsid w:val="004C0D9C"/>
    <w:rsid w:val="004C0DF8"/>
    <w:rsid w:val="004C0F3D"/>
    <w:rsid w:val="004C12D3"/>
    <w:rsid w:val="004C1A34"/>
    <w:rsid w:val="004C344F"/>
    <w:rsid w:val="004C4617"/>
    <w:rsid w:val="004C4D2F"/>
    <w:rsid w:val="004C54C4"/>
    <w:rsid w:val="004C6495"/>
    <w:rsid w:val="004C775C"/>
    <w:rsid w:val="004D0582"/>
    <w:rsid w:val="004D64ED"/>
    <w:rsid w:val="004D7473"/>
    <w:rsid w:val="004D75FE"/>
    <w:rsid w:val="004E1781"/>
    <w:rsid w:val="004E1F88"/>
    <w:rsid w:val="004E2E93"/>
    <w:rsid w:val="004E3752"/>
    <w:rsid w:val="004E3C60"/>
    <w:rsid w:val="004E4CC4"/>
    <w:rsid w:val="004E5A9A"/>
    <w:rsid w:val="004E705F"/>
    <w:rsid w:val="004F0B1D"/>
    <w:rsid w:val="004F1BE9"/>
    <w:rsid w:val="004F1C38"/>
    <w:rsid w:val="004F23B9"/>
    <w:rsid w:val="004F3DD3"/>
    <w:rsid w:val="004F42CF"/>
    <w:rsid w:val="004F439F"/>
    <w:rsid w:val="004F4D4C"/>
    <w:rsid w:val="004F530D"/>
    <w:rsid w:val="004F5321"/>
    <w:rsid w:val="004F5FF1"/>
    <w:rsid w:val="004F605B"/>
    <w:rsid w:val="004F6160"/>
    <w:rsid w:val="004F7FD5"/>
    <w:rsid w:val="0050122A"/>
    <w:rsid w:val="00501FF0"/>
    <w:rsid w:val="0050241E"/>
    <w:rsid w:val="00502618"/>
    <w:rsid w:val="00503EFF"/>
    <w:rsid w:val="005054AA"/>
    <w:rsid w:val="00506908"/>
    <w:rsid w:val="00506921"/>
    <w:rsid w:val="00506EDC"/>
    <w:rsid w:val="005111C7"/>
    <w:rsid w:val="00512577"/>
    <w:rsid w:val="00513FE7"/>
    <w:rsid w:val="005144EF"/>
    <w:rsid w:val="00514BFE"/>
    <w:rsid w:val="00514DB8"/>
    <w:rsid w:val="00516E68"/>
    <w:rsid w:val="005179BA"/>
    <w:rsid w:val="00520066"/>
    <w:rsid w:val="005206CC"/>
    <w:rsid w:val="00520DB3"/>
    <w:rsid w:val="0052224B"/>
    <w:rsid w:val="005246A6"/>
    <w:rsid w:val="005269B5"/>
    <w:rsid w:val="00527BDB"/>
    <w:rsid w:val="00530885"/>
    <w:rsid w:val="0053190D"/>
    <w:rsid w:val="00533004"/>
    <w:rsid w:val="00533292"/>
    <w:rsid w:val="00533BEA"/>
    <w:rsid w:val="00535947"/>
    <w:rsid w:val="005371FE"/>
    <w:rsid w:val="005376B4"/>
    <w:rsid w:val="00540758"/>
    <w:rsid w:val="005421F8"/>
    <w:rsid w:val="00544F7F"/>
    <w:rsid w:val="00545C9A"/>
    <w:rsid w:val="00550ADB"/>
    <w:rsid w:val="005524E0"/>
    <w:rsid w:val="00552A6B"/>
    <w:rsid w:val="00553756"/>
    <w:rsid w:val="00554E3E"/>
    <w:rsid w:val="00555A02"/>
    <w:rsid w:val="00556E9D"/>
    <w:rsid w:val="0056043D"/>
    <w:rsid w:val="005635EF"/>
    <w:rsid w:val="0056369A"/>
    <w:rsid w:val="005650C8"/>
    <w:rsid w:val="00566CE4"/>
    <w:rsid w:val="00570946"/>
    <w:rsid w:val="00570958"/>
    <w:rsid w:val="00570C98"/>
    <w:rsid w:val="00570D3C"/>
    <w:rsid w:val="00571574"/>
    <w:rsid w:val="005719EE"/>
    <w:rsid w:val="00572213"/>
    <w:rsid w:val="00573927"/>
    <w:rsid w:val="00575BCF"/>
    <w:rsid w:val="00577A7D"/>
    <w:rsid w:val="00577DBE"/>
    <w:rsid w:val="0058027E"/>
    <w:rsid w:val="00581D08"/>
    <w:rsid w:val="0058291D"/>
    <w:rsid w:val="00582D74"/>
    <w:rsid w:val="00583421"/>
    <w:rsid w:val="0058657B"/>
    <w:rsid w:val="00586B79"/>
    <w:rsid w:val="00586E52"/>
    <w:rsid w:val="005929D2"/>
    <w:rsid w:val="00593589"/>
    <w:rsid w:val="005945CB"/>
    <w:rsid w:val="00594EB1"/>
    <w:rsid w:val="00594FBD"/>
    <w:rsid w:val="00595E45"/>
    <w:rsid w:val="005A0171"/>
    <w:rsid w:val="005A08EA"/>
    <w:rsid w:val="005A311A"/>
    <w:rsid w:val="005A5DF8"/>
    <w:rsid w:val="005B052B"/>
    <w:rsid w:val="005B2159"/>
    <w:rsid w:val="005B3428"/>
    <w:rsid w:val="005B367F"/>
    <w:rsid w:val="005B3E47"/>
    <w:rsid w:val="005C01F3"/>
    <w:rsid w:val="005C0723"/>
    <w:rsid w:val="005C0E4D"/>
    <w:rsid w:val="005C2042"/>
    <w:rsid w:val="005C4BF4"/>
    <w:rsid w:val="005C5C3A"/>
    <w:rsid w:val="005C6054"/>
    <w:rsid w:val="005C69F5"/>
    <w:rsid w:val="005C791B"/>
    <w:rsid w:val="005D03FA"/>
    <w:rsid w:val="005D08B9"/>
    <w:rsid w:val="005D0AC5"/>
    <w:rsid w:val="005D3F38"/>
    <w:rsid w:val="005D42BF"/>
    <w:rsid w:val="005D57A3"/>
    <w:rsid w:val="005D6014"/>
    <w:rsid w:val="005D7455"/>
    <w:rsid w:val="005E224B"/>
    <w:rsid w:val="005E2E99"/>
    <w:rsid w:val="005E3A36"/>
    <w:rsid w:val="005E4860"/>
    <w:rsid w:val="005E5F87"/>
    <w:rsid w:val="005E6155"/>
    <w:rsid w:val="005E6779"/>
    <w:rsid w:val="005F027D"/>
    <w:rsid w:val="005F038C"/>
    <w:rsid w:val="005F064B"/>
    <w:rsid w:val="005F0FA1"/>
    <w:rsid w:val="005F1C2F"/>
    <w:rsid w:val="005F1F60"/>
    <w:rsid w:val="005F21A4"/>
    <w:rsid w:val="005F7D88"/>
    <w:rsid w:val="00600083"/>
    <w:rsid w:val="00600E03"/>
    <w:rsid w:val="0060159C"/>
    <w:rsid w:val="00601FD9"/>
    <w:rsid w:val="006035BC"/>
    <w:rsid w:val="00603BFB"/>
    <w:rsid w:val="00603D91"/>
    <w:rsid w:val="006041C7"/>
    <w:rsid w:val="006047F0"/>
    <w:rsid w:val="0060481C"/>
    <w:rsid w:val="006056F5"/>
    <w:rsid w:val="00605B1B"/>
    <w:rsid w:val="00611597"/>
    <w:rsid w:val="00613955"/>
    <w:rsid w:val="006141CA"/>
    <w:rsid w:val="006142E3"/>
    <w:rsid w:val="00614A2C"/>
    <w:rsid w:val="00614C28"/>
    <w:rsid w:val="00620F5B"/>
    <w:rsid w:val="0062399B"/>
    <w:rsid w:val="006239E6"/>
    <w:rsid w:val="0062787E"/>
    <w:rsid w:val="006312A9"/>
    <w:rsid w:val="00631BAA"/>
    <w:rsid w:val="00632D0A"/>
    <w:rsid w:val="0063392D"/>
    <w:rsid w:val="006345BB"/>
    <w:rsid w:val="00635582"/>
    <w:rsid w:val="00635AD5"/>
    <w:rsid w:val="006373D6"/>
    <w:rsid w:val="00637D6F"/>
    <w:rsid w:val="006400DD"/>
    <w:rsid w:val="006402FA"/>
    <w:rsid w:val="006414EE"/>
    <w:rsid w:val="006415B0"/>
    <w:rsid w:val="0064485E"/>
    <w:rsid w:val="00645271"/>
    <w:rsid w:val="006454C8"/>
    <w:rsid w:val="00645594"/>
    <w:rsid w:val="00645E81"/>
    <w:rsid w:val="00646E32"/>
    <w:rsid w:val="006503EC"/>
    <w:rsid w:val="00653FF9"/>
    <w:rsid w:val="00654199"/>
    <w:rsid w:val="00655332"/>
    <w:rsid w:val="00655500"/>
    <w:rsid w:val="006616CF"/>
    <w:rsid w:val="00661D6F"/>
    <w:rsid w:val="006620AF"/>
    <w:rsid w:val="00663849"/>
    <w:rsid w:val="00663BE1"/>
    <w:rsid w:val="006655B2"/>
    <w:rsid w:val="006662C5"/>
    <w:rsid w:val="00667967"/>
    <w:rsid w:val="006701B7"/>
    <w:rsid w:val="0067232D"/>
    <w:rsid w:val="006742E6"/>
    <w:rsid w:val="00674C5A"/>
    <w:rsid w:val="00675D9F"/>
    <w:rsid w:val="006766FF"/>
    <w:rsid w:val="006777B4"/>
    <w:rsid w:val="0068059A"/>
    <w:rsid w:val="0068259A"/>
    <w:rsid w:val="006835CD"/>
    <w:rsid w:val="00683ACC"/>
    <w:rsid w:val="006862C9"/>
    <w:rsid w:val="00686CFC"/>
    <w:rsid w:val="00686F98"/>
    <w:rsid w:val="00691007"/>
    <w:rsid w:val="00692A99"/>
    <w:rsid w:val="00693125"/>
    <w:rsid w:val="0069321D"/>
    <w:rsid w:val="00693A6D"/>
    <w:rsid w:val="00695B30"/>
    <w:rsid w:val="00696268"/>
    <w:rsid w:val="00696A65"/>
    <w:rsid w:val="00697C6B"/>
    <w:rsid w:val="006A0ACF"/>
    <w:rsid w:val="006A29B9"/>
    <w:rsid w:val="006A2CB6"/>
    <w:rsid w:val="006A3C15"/>
    <w:rsid w:val="006A4468"/>
    <w:rsid w:val="006A502F"/>
    <w:rsid w:val="006A79EF"/>
    <w:rsid w:val="006B017C"/>
    <w:rsid w:val="006B0340"/>
    <w:rsid w:val="006B04B7"/>
    <w:rsid w:val="006B0AEB"/>
    <w:rsid w:val="006B0E01"/>
    <w:rsid w:val="006B3B8F"/>
    <w:rsid w:val="006B5E8B"/>
    <w:rsid w:val="006B651B"/>
    <w:rsid w:val="006B65EA"/>
    <w:rsid w:val="006C0506"/>
    <w:rsid w:val="006C16C3"/>
    <w:rsid w:val="006C1EFF"/>
    <w:rsid w:val="006C3B80"/>
    <w:rsid w:val="006C4AC5"/>
    <w:rsid w:val="006C5057"/>
    <w:rsid w:val="006C6411"/>
    <w:rsid w:val="006C7199"/>
    <w:rsid w:val="006D2385"/>
    <w:rsid w:val="006D26BA"/>
    <w:rsid w:val="006D30C0"/>
    <w:rsid w:val="006D4C39"/>
    <w:rsid w:val="006E079B"/>
    <w:rsid w:val="006E24A1"/>
    <w:rsid w:val="006E2835"/>
    <w:rsid w:val="006E2B8E"/>
    <w:rsid w:val="006E2FE5"/>
    <w:rsid w:val="006E31CD"/>
    <w:rsid w:val="006E3A47"/>
    <w:rsid w:val="006E3B54"/>
    <w:rsid w:val="006E468E"/>
    <w:rsid w:val="006E7178"/>
    <w:rsid w:val="006E7297"/>
    <w:rsid w:val="006F1140"/>
    <w:rsid w:val="006F1AB6"/>
    <w:rsid w:val="006F3644"/>
    <w:rsid w:val="006F54DB"/>
    <w:rsid w:val="006F76EC"/>
    <w:rsid w:val="00702474"/>
    <w:rsid w:val="007029D8"/>
    <w:rsid w:val="00703DD7"/>
    <w:rsid w:val="007056F3"/>
    <w:rsid w:val="00706740"/>
    <w:rsid w:val="0070778C"/>
    <w:rsid w:val="007103B9"/>
    <w:rsid w:val="0071159E"/>
    <w:rsid w:val="00711AEC"/>
    <w:rsid w:val="00711C48"/>
    <w:rsid w:val="0071204C"/>
    <w:rsid w:val="00712AD2"/>
    <w:rsid w:val="00713D8E"/>
    <w:rsid w:val="00714499"/>
    <w:rsid w:val="007156E5"/>
    <w:rsid w:val="00715E42"/>
    <w:rsid w:val="007168FA"/>
    <w:rsid w:val="00716B02"/>
    <w:rsid w:val="007202AA"/>
    <w:rsid w:val="0072133E"/>
    <w:rsid w:val="00722272"/>
    <w:rsid w:val="0072258D"/>
    <w:rsid w:val="00723340"/>
    <w:rsid w:val="007246E9"/>
    <w:rsid w:val="0072505C"/>
    <w:rsid w:val="00725B05"/>
    <w:rsid w:val="00725CB1"/>
    <w:rsid w:val="00726074"/>
    <w:rsid w:val="00726A9C"/>
    <w:rsid w:val="0072795C"/>
    <w:rsid w:val="00727ACC"/>
    <w:rsid w:val="007309EB"/>
    <w:rsid w:val="00732204"/>
    <w:rsid w:val="007322D7"/>
    <w:rsid w:val="0073285D"/>
    <w:rsid w:val="00732DB1"/>
    <w:rsid w:val="00733196"/>
    <w:rsid w:val="00733208"/>
    <w:rsid w:val="007344E3"/>
    <w:rsid w:val="00735B89"/>
    <w:rsid w:val="00735DFC"/>
    <w:rsid w:val="00737F06"/>
    <w:rsid w:val="0074018A"/>
    <w:rsid w:val="00740AD8"/>
    <w:rsid w:val="007412AD"/>
    <w:rsid w:val="00741D3D"/>
    <w:rsid w:val="00743194"/>
    <w:rsid w:val="00743A8D"/>
    <w:rsid w:val="00743E16"/>
    <w:rsid w:val="007440EE"/>
    <w:rsid w:val="00744199"/>
    <w:rsid w:val="0074471A"/>
    <w:rsid w:val="00746115"/>
    <w:rsid w:val="007467D5"/>
    <w:rsid w:val="00747EDD"/>
    <w:rsid w:val="007529ED"/>
    <w:rsid w:val="00752FE0"/>
    <w:rsid w:val="007533A0"/>
    <w:rsid w:val="0075437E"/>
    <w:rsid w:val="00756B08"/>
    <w:rsid w:val="00761769"/>
    <w:rsid w:val="007618B7"/>
    <w:rsid w:val="00761907"/>
    <w:rsid w:val="00763259"/>
    <w:rsid w:val="007656A4"/>
    <w:rsid w:val="00765BED"/>
    <w:rsid w:val="00765DE5"/>
    <w:rsid w:val="00767312"/>
    <w:rsid w:val="0077045D"/>
    <w:rsid w:val="00770E27"/>
    <w:rsid w:val="00771194"/>
    <w:rsid w:val="00771EFE"/>
    <w:rsid w:val="007727B4"/>
    <w:rsid w:val="00772DA8"/>
    <w:rsid w:val="007734DB"/>
    <w:rsid w:val="0077361C"/>
    <w:rsid w:val="00776310"/>
    <w:rsid w:val="007802BE"/>
    <w:rsid w:val="00780BD6"/>
    <w:rsid w:val="007819BB"/>
    <w:rsid w:val="00781FF4"/>
    <w:rsid w:val="00782B9A"/>
    <w:rsid w:val="00782E33"/>
    <w:rsid w:val="0078624D"/>
    <w:rsid w:val="007865D5"/>
    <w:rsid w:val="00786A23"/>
    <w:rsid w:val="007878DE"/>
    <w:rsid w:val="00791050"/>
    <w:rsid w:val="007914E6"/>
    <w:rsid w:val="00791C16"/>
    <w:rsid w:val="007937FC"/>
    <w:rsid w:val="00793E21"/>
    <w:rsid w:val="007954A1"/>
    <w:rsid w:val="007974CE"/>
    <w:rsid w:val="00797AB3"/>
    <w:rsid w:val="007A1EEB"/>
    <w:rsid w:val="007A1F97"/>
    <w:rsid w:val="007A2141"/>
    <w:rsid w:val="007A2ED0"/>
    <w:rsid w:val="007A331E"/>
    <w:rsid w:val="007A3D8B"/>
    <w:rsid w:val="007A4470"/>
    <w:rsid w:val="007A47C0"/>
    <w:rsid w:val="007A4A07"/>
    <w:rsid w:val="007A4CFC"/>
    <w:rsid w:val="007A5088"/>
    <w:rsid w:val="007A59D2"/>
    <w:rsid w:val="007A5C1A"/>
    <w:rsid w:val="007A6A7F"/>
    <w:rsid w:val="007B014F"/>
    <w:rsid w:val="007B0A84"/>
    <w:rsid w:val="007B133A"/>
    <w:rsid w:val="007B1A54"/>
    <w:rsid w:val="007B1B23"/>
    <w:rsid w:val="007B38F7"/>
    <w:rsid w:val="007B4189"/>
    <w:rsid w:val="007C0A8A"/>
    <w:rsid w:val="007C214B"/>
    <w:rsid w:val="007C253C"/>
    <w:rsid w:val="007C32F8"/>
    <w:rsid w:val="007C33B4"/>
    <w:rsid w:val="007C3801"/>
    <w:rsid w:val="007C39C7"/>
    <w:rsid w:val="007C4F52"/>
    <w:rsid w:val="007C694E"/>
    <w:rsid w:val="007C77CB"/>
    <w:rsid w:val="007C7915"/>
    <w:rsid w:val="007D195E"/>
    <w:rsid w:val="007D1A27"/>
    <w:rsid w:val="007D25EC"/>
    <w:rsid w:val="007D3B39"/>
    <w:rsid w:val="007D427D"/>
    <w:rsid w:val="007D6483"/>
    <w:rsid w:val="007D75E0"/>
    <w:rsid w:val="007D7980"/>
    <w:rsid w:val="007D7F20"/>
    <w:rsid w:val="007E2166"/>
    <w:rsid w:val="007E216A"/>
    <w:rsid w:val="007E35F7"/>
    <w:rsid w:val="007E58F3"/>
    <w:rsid w:val="007F16B6"/>
    <w:rsid w:val="007F183A"/>
    <w:rsid w:val="007F263F"/>
    <w:rsid w:val="007F2ED5"/>
    <w:rsid w:val="007F317E"/>
    <w:rsid w:val="007F380A"/>
    <w:rsid w:val="007F48E3"/>
    <w:rsid w:val="007F5161"/>
    <w:rsid w:val="007F53A1"/>
    <w:rsid w:val="007F622B"/>
    <w:rsid w:val="007F69AD"/>
    <w:rsid w:val="007F75E9"/>
    <w:rsid w:val="008006C6"/>
    <w:rsid w:val="008019BC"/>
    <w:rsid w:val="00801B04"/>
    <w:rsid w:val="008059EC"/>
    <w:rsid w:val="008065F6"/>
    <w:rsid w:val="00806EC0"/>
    <w:rsid w:val="00810D34"/>
    <w:rsid w:val="00811082"/>
    <w:rsid w:val="00811BEF"/>
    <w:rsid w:val="00815C39"/>
    <w:rsid w:val="00817052"/>
    <w:rsid w:val="008209B4"/>
    <w:rsid w:val="00821A36"/>
    <w:rsid w:val="0082226E"/>
    <w:rsid w:val="0082394F"/>
    <w:rsid w:val="0083095B"/>
    <w:rsid w:val="00830B5A"/>
    <w:rsid w:val="00831698"/>
    <w:rsid w:val="00832921"/>
    <w:rsid w:val="00833BD6"/>
    <w:rsid w:val="00834596"/>
    <w:rsid w:val="00834864"/>
    <w:rsid w:val="00834B94"/>
    <w:rsid w:val="00834F7B"/>
    <w:rsid w:val="00835876"/>
    <w:rsid w:val="008359C0"/>
    <w:rsid w:val="00836355"/>
    <w:rsid w:val="008363DB"/>
    <w:rsid w:val="00836958"/>
    <w:rsid w:val="0083771C"/>
    <w:rsid w:val="00837DA1"/>
    <w:rsid w:val="00840B79"/>
    <w:rsid w:val="00842850"/>
    <w:rsid w:val="00842D2C"/>
    <w:rsid w:val="00842DDC"/>
    <w:rsid w:val="00843616"/>
    <w:rsid w:val="0084394D"/>
    <w:rsid w:val="00844058"/>
    <w:rsid w:val="0084420C"/>
    <w:rsid w:val="00844643"/>
    <w:rsid w:val="00844CEF"/>
    <w:rsid w:val="00845E7B"/>
    <w:rsid w:val="00847C3F"/>
    <w:rsid w:val="00851DA1"/>
    <w:rsid w:val="00852954"/>
    <w:rsid w:val="008534F7"/>
    <w:rsid w:val="00853A14"/>
    <w:rsid w:val="00855572"/>
    <w:rsid w:val="00860209"/>
    <w:rsid w:val="00860D4D"/>
    <w:rsid w:val="00861D4C"/>
    <w:rsid w:val="00862577"/>
    <w:rsid w:val="00862AB1"/>
    <w:rsid w:val="00864B37"/>
    <w:rsid w:val="008667B0"/>
    <w:rsid w:val="00866DFE"/>
    <w:rsid w:val="0086792B"/>
    <w:rsid w:val="00870294"/>
    <w:rsid w:val="00872FFF"/>
    <w:rsid w:val="008734C6"/>
    <w:rsid w:val="00874846"/>
    <w:rsid w:val="008772DD"/>
    <w:rsid w:val="0088192E"/>
    <w:rsid w:val="00881987"/>
    <w:rsid w:val="00881A79"/>
    <w:rsid w:val="00882895"/>
    <w:rsid w:val="00882DA0"/>
    <w:rsid w:val="008851C0"/>
    <w:rsid w:val="00890083"/>
    <w:rsid w:val="00890512"/>
    <w:rsid w:val="00891D62"/>
    <w:rsid w:val="00892495"/>
    <w:rsid w:val="008924FF"/>
    <w:rsid w:val="00892E04"/>
    <w:rsid w:val="00893D40"/>
    <w:rsid w:val="00895281"/>
    <w:rsid w:val="008953FC"/>
    <w:rsid w:val="008A24E3"/>
    <w:rsid w:val="008A3A09"/>
    <w:rsid w:val="008A498F"/>
    <w:rsid w:val="008A74F4"/>
    <w:rsid w:val="008B18DD"/>
    <w:rsid w:val="008B2344"/>
    <w:rsid w:val="008B2B98"/>
    <w:rsid w:val="008B2D90"/>
    <w:rsid w:val="008B3435"/>
    <w:rsid w:val="008B36FB"/>
    <w:rsid w:val="008B39E8"/>
    <w:rsid w:val="008B428A"/>
    <w:rsid w:val="008B5470"/>
    <w:rsid w:val="008B5E10"/>
    <w:rsid w:val="008B6683"/>
    <w:rsid w:val="008C031A"/>
    <w:rsid w:val="008C05BC"/>
    <w:rsid w:val="008C1833"/>
    <w:rsid w:val="008C1A5A"/>
    <w:rsid w:val="008C1E1E"/>
    <w:rsid w:val="008C2682"/>
    <w:rsid w:val="008C29E2"/>
    <w:rsid w:val="008C31B4"/>
    <w:rsid w:val="008C5E24"/>
    <w:rsid w:val="008C720C"/>
    <w:rsid w:val="008C7FEB"/>
    <w:rsid w:val="008D200C"/>
    <w:rsid w:val="008D2E88"/>
    <w:rsid w:val="008D4594"/>
    <w:rsid w:val="008D597E"/>
    <w:rsid w:val="008D768A"/>
    <w:rsid w:val="008E16B3"/>
    <w:rsid w:val="008E18A0"/>
    <w:rsid w:val="008E2DCF"/>
    <w:rsid w:val="008E4BF2"/>
    <w:rsid w:val="008E5A37"/>
    <w:rsid w:val="008F0FB1"/>
    <w:rsid w:val="008F3216"/>
    <w:rsid w:val="008F41CA"/>
    <w:rsid w:val="008F6EDA"/>
    <w:rsid w:val="008F6F7C"/>
    <w:rsid w:val="00900921"/>
    <w:rsid w:val="009020D5"/>
    <w:rsid w:val="0090316D"/>
    <w:rsid w:val="009032F5"/>
    <w:rsid w:val="00903BE0"/>
    <w:rsid w:val="00903FE3"/>
    <w:rsid w:val="009051A5"/>
    <w:rsid w:val="009055E0"/>
    <w:rsid w:val="00906664"/>
    <w:rsid w:val="009068AB"/>
    <w:rsid w:val="009124B8"/>
    <w:rsid w:val="00913B1E"/>
    <w:rsid w:val="00914BFB"/>
    <w:rsid w:val="00914CE3"/>
    <w:rsid w:val="00914FAE"/>
    <w:rsid w:val="009208B3"/>
    <w:rsid w:val="009223A5"/>
    <w:rsid w:val="009248BD"/>
    <w:rsid w:val="009248F7"/>
    <w:rsid w:val="009251F6"/>
    <w:rsid w:val="00925507"/>
    <w:rsid w:val="009256DE"/>
    <w:rsid w:val="00926304"/>
    <w:rsid w:val="0092733E"/>
    <w:rsid w:val="0092760B"/>
    <w:rsid w:val="009278FB"/>
    <w:rsid w:val="009304C4"/>
    <w:rsid w:val="00931117"/>
    <w:rsid w:val="0093348F"/>
    <w:rsid w:val="00934FCD"/>
    <w:rsid w:val="00936D0E"/>
    <w:rsid w:val="00937005"/>
    <w:rsid w:val="009406B0"/>
    <w:rsid w:val="0094276D"/>
    <w:rsid w:val="00943559"/>
    <w:rsid w:val="00943D2A"/>
    <w:rsid w:val="00944DC5"/>
    <w:rsid w:val="0094533E"/>
    <w:rsid w:val="00945D5A"/>
    <w:rsid w:val="00945F70"/>
    <w:rsid w:val="00946114"/>
    <w:rsid w:val="00946231"/>
    <w:rsid w:val="00947A98"/>
    <w:rsid w:val="00947F16"/>
    <w:rsid w:val="009510C5"/>
    <w:rsid w:val="009512CF"/>
    <w:rsid w:val="009527F4"/>
    <w:rsid w:val="009553D7"/>
    <w:rsid w:val="009562B6"/>
    <w:rsid w:val="00960475"/>
    <w:rsid w:val="00960E17"/>
    <w:rsid w:val="00962907"/>
    <w:rsid w:val="009634D5"/>
    <w:rsid w:val="009638FE"/>
    <w:rsid w:val="009648D5"/>
    <w:rsid w:val="009660A2"/>
    <w:rsid w:val="00966B27"/>
    <w:rsid w:val="009675C3"/>
    <w:rsid w:val="00967F9D"/>
    <w:rsid w:val="00967FDD"/>
    <w:rsid w:val="00970255"/>
    <w:rsid w:val="00970617"/>
    <w:rsid w:val="009707A3"/>
    <w:rsid w:val="00972855"/>
    <w:rsid w:val="00972C0C"/>
    <w:rsid w:val="0097388F"/>
    <w:rsid w:val="00973AFF"/>
    <w:rsid w:val="0097423A"/>
    <w:rsid w:val="00975AF6"/>
    <w:rsid w:val="00975EFC"/>
    <w:rsid w:val="0097758C"/>
    <w:rsid w:val="0098001F"/>
    <w:rsid w:val="009812E1"/>
    <w:rsid w:val="009813B8"/>
    <w:rsid w:val="00981D7C"/>
    <w:rsid w:val="00982885"/>
    <w:rsid w:val="0098356F"/>
    <w:rsid w:val="00984338"/>
    <w:rsid w:val="00984D7B"/>
    <w:rsid w:val="00986CBF"/>
    <w:rsid w:val="00986D35"/>
    <w:rsid w:val="0099046E"/>
    <w:rsid w:val="0099584D"/>
    <w:rsid w:val="00996CDA"/>
    <w:rsid w:val="00996D12"/>
    <w:rsid w:val="00996E3B"/>
    <w:rsid w:val="009977DC"/>
    <w:rsid w:val="0099793C"/>
    <w:rsid w:val="009A3487"/>
    <w:rsid w:val="009A3E7F"/>
    <w:rsid w:val="009A4159"/>
    <w:rsid w:val="009A6982"/>
    <w:rsid w:val="009A6AAA"/>
    <w:rsid w:val="009A6B25"/>
    <w:rsid w:val="009A79D7"/>
    <w:rsid w:val="009B2345"/>
    <w:rsid w:val="009B278A"/>
    <w:rsid w:val="009B309D"/>
    <w:rsid w:val="009B31E9"/>
    <w:rsid w:val="009B3F0F"/>
    <w:rsid w:val="009B4A57"/>
    <w:rsid w:val="009B5B88"/>
    <w:rsid w:val="009B5E84"/>
    <w:rsid w:val="009B5EDC"/>
    <w:rsid w:val="009B5F59"/>
    <w:rsid w:val="009B621E"/>
    <w:rsid w:val="009B65E7"/>
    <w:rsid w:val="009B68BF"/>
    <w:rsid w:val="009B6F2B"/>
    <w:rsid w:val="009C0744"/>
    <w:rsid w:val="009C1123"/>
    <w:rsid w:val="009C21BF"/>
    <w:rsid w:val="009C3408"/>
    <w:rsid w:val="009C673B"/>
    <w:rsid w:val="009D15A6"/>
    <w:rsid w:val="009D1E48"/>
    <w:rsid w:val="009D2B30"/>
    <w:rsid w:val="009D340A"/>
    <w:rsid w:val="009D3CD6"/>
    <w:rsid w:val="009D5131"/>
    <w:rsid w:val="009D5AF6"/>
    <w:rsid w:val="009D608D"/>
    <w:rsid w:val="009D776F"/>
    <w:rsid w:val="009E060F"/>
    <w:rsid w:val="009E21A5"/>
    <w:rsid w:val="009E3E3E"/>
    <w:rsid w:val="009E5139"/>
    <w:rsid w:val="009E68B6"/>
    <w:rsid w:val="009E6AA1"/>
    <w:rsid w:val="009F1BA8"/>
    <w:rsid w:val="009F259F"/>
    <w:rsid w:val="009F267B"/>
    <w:rsid w:val="009F31C4"/>
    <w:rsid w:val="009F3BB2"/>
    <w:rsid w:val="009F4227"/>
    <w:rsid w:val="009F42F9"/>
    <w:rsid w:val="009F569A"/>
    <w:rsid w:val="009F572D"/>
    <w:rsid w:val="009F6640"/>
    <w:rsid w:val="00A02657"/>
    <w:rsid w:val="00A02D7D"/>
    <w:rsid w:val="00A04436"/>
    <w:rsid w:val="00A0449C"/>
    <w:rsid w:val="00A05ACE"/>
    <w:rsid w:val="00A0603F"/>
    <w:rsid w:val="00A06508"/>
    <w:rsid w:val="00A07602"/>
    <w:rsid w:val="00A107FB"/>
    <w:rsid w:val="00A111A3"/>
    <w:rsid w:val="00A11A87"/>
    <w:rsid w:val="00A141EB"/>
    <w:rsid w:val="00A147F2"/>
    <w:rsid w:val="00A155F3"/>
    <w:rsid w:val="00A16232"/>
    <w:rsid w:val="00A16975"/>
    <w:rsid w:val="00A202EA"/>
    <w:rsid w:val="00A20A8F"/>
    <w:rsid w:val="00A21052"/>
    <w:rsid w:val="00A211DC"/>
    <w:rsid w:val="00A23020"/>
    <w:rsid w:val="00A251DA"/>
    <w:rsid w:val="00A25ABD"/>
    <w:rsid w:val="00A26A0B"/>
    <w:rsid w:val="00A3015E"/>
    <w:rsid w:val="00A32181"/>
    <w:rsid w:val="00A328DB"/>
    <w:rsid w:val="00A330EF"/>
    <w:rsid w:val="00A33D2F"/>
    <w:rsid w:val="00A3463B"/>
    <w:rsid w:val="00A3575B"/>
    <w:rsid w:val="00A36823"/>
    <w:rsid w:val="00A37220"/>
    <w:rsid w:val="00A37CC7"/>
    <w:rsid w:val="00A37EE8"/>
    <w:rsid w:val="00A41DA9"/>
    <w:rsid w:val="00A420A6"/>
    <w:rsid w:val="00A420B5"/>
    <w:rsid w:val="00A4271A"/>
    <w:rsid w:val="00A44132"/>
    <w:rsid w:val="00A44A2A"/>
    <w:rsid w:val="00A4655F"/>
    <w:rsid w:val="00A50B7F"/>
    <w:rsid w:val="00A57717"/>
    <w:rsid w:val="00A57843"/>
    <w:rsid w:val="00A60AAB"/>
    <w:rsid w:val="00A60B38"/>
    <w:rsid w:val="00A619F1"/>
    <w:rsid w:val="00A62408"/>
    <w:rsid w:val="00A641E4"/>
    <w:rsid w:val="00A660E6"/>
    <w:rsid w:val="00A67A86"/>
    <w:rsid w:val="00A7057D"/>
    <w:rsid w:val="00A705EB"/>
    <w:rsid w:val="00A71014"/>
    <w:rsid w:val="00A73982"/>
    <w:rsid w:val="00A73C89"/>
    <w:rsid w:val="00A7401A"/>
    <w:rsid w:val="00A7530B"/>
    <w:rsid w:val="00A75C4D"/>
    <w:rsid w:val="00A75DC3"/>
    <w:rsid w:val="00A75F5E"/>
    <w:rsid w:val="00A778EC"/>
    <w:rsid w:val="00A77BB4"/>
    <w:rsid w:val="00A81C5F"/>
    <w:rsid w:val="00A849D6"/>
    <w:rsid w:val="00A85249"/>
    <w:rsid w:val="00A852E6"/>
    <w:rsid w:val="00A85ACA"/>
    <w:rsid w:val="00A85FD7"/>
    <w:rsid w:val="00A8612A"/>
    <w:rsid w:val="00A8624D"/>
    <w:rsid w:val="00A86F8D"/>
    <w:rsid w:val="00A874BC"/>
    <w:rsid w:val="00A9118A"/>
    <w:rsid w:val="00A91530"/>
    <w:rsid w:val="00A91B45"/>
    <w:rsid w:val="00A920D2"/>
    <w:rsid w:val="00A921A0"/>
    <w:rsid w:val="00A93657"/>
    <w:rsid w:val="00A93BAC"/>
    <w:rsid w:val="00A964A1"/>
    <w:rsid w:val="00A96A1C"/>
    <w:rsid w:val="00A9724F"/>
    <w:rsid w:val="00A97560"/>
    <w:rsid w:val="00AA19CB"/>
    <w:rsid w:val="00AA1D3A"/>
    <w:rsid w:val="00AA23E4"/>
    <w:rsid w:val="00AA7D00"/>
    <w:rsid w:val="00AB0085"/>
    <w:rsid w:val="00AB1E3D"/>
    <w:rsid w:val="00AB2570"/>
    <w:rsid w:val="00AB308F"/>
    <w:rsid w:val="00AB4361"/>
    <w:rsid w:val="00AB6F06"/>
    <w:rsid w:val="00AC204E"/>
    <w:rsid w:val="00AC26A5"/>
    <w:rsid w:val="00AC2CEA"/>
    <w:rsid w:val="00AC3A85"/>
    <w:rsid w:val="00AC5186"/>
    <w:rsid w:val="00AC62CD"/>
    <w:rsid w:val="00AC70FB"/>
    <w:rsid w:val="00AC7740"/>
    <w:rsid w:val="00AC7F53"/>
    <w:rsid w:val="00AD0558"/>
    <w:rsid w:val="00AD18B9"/>
    <w:rsid w:val="00AD467D"/>
    <w:rsid w:val="00AD5C85"/>
    <w:rsid w:val="00AD69BC"/>
    <w:rsid w:val="00AD720F"/>
    <w:rsid w:val="00AD77E0"/>
    <w:rsid w:val="00AD7B3C"/>
    <w:rsid w:val="00AE1A93"/>
    <w:rsid w:val="00AE33D4"/>
    <w:rsid w:val="00AE4610"/>
    <w:rsid w:val="00AE471D"/>
    <w:rsid w:val="00AE51BD"/>
    <w:rsid w:val="00AE6CD4"/>
    <w:rsid w:val="00AF1062"/>
    <w:rsid w:val="00AF1135"/>
    <w:rsid w:val="00AF2AA6"/>
    <w:rsid w:val="00AF5729"/>
    <w:rsid w:val="00AF6ED3"/>
    <w:rsid w:val="00B00DDF"/>
    <w:rsid w:val="00B01D2B"/>
    <w:rsid w:val="00B0370D"/>
    <w:rsid w:val="00B05043"/>
    <w:rsid w:val="00B06E42"/>
    <w:rsid w:val="00B07AC9"/>
    <w:rsid w:val="00B07FC1"/>
    <w:rsid w:val="00B10D96"/>
    <w:rsid w:val="00B12170"/>
    <w:rsid w:val="00B1269B"/>
    <w:rsid w:val="00B12D95"/>
    <w:rsid w:val="00B12E01"/>
    <w:rsid w:val="00B1428E"/>
    <w:rsid w:val="00B14741"/>
    <w:rsid w:val="00B15316"/>
    <w:rsid w:val="00B154B9"/>
    <w:rsid w:val="00B15661"/>
    <w:rsid w:val="00B168D2"/>
    <w:rsid w:val="00B17E7F"/>
    <w:rsid w:val="00B21154"/>
    <w:rsid w:val="00B2150B"/>
    <w:rsid w:val="00B231D9"/>
    <w:rsid w:val="00B23999"/>
    <w:rsid w:val="00B2616C"/>
    <w:rsid w:val="00B2624E"/>
    <w:rsid w:val="00B30CBA"/>
    <w:rsid w:val="00B327AC"/>
    <w:rsid w:val="00B3324E"/>
    <w:rsid w:val="00B33469"/>
    <w:rsid w:val="00B33920"/>
    <w:rsid w:val="00B344C4"/>
    <w:rsid w:val="00B350F6"/>
    <w:rsid w:val="00B359C4"/>
    <w:rsid w:val="00B37886"/>
    <w:rsid w:val="00B37BDE"/>
    <w:rsid w:val="00B403B1"/>
    <w:rsid w:val="00B407D1"/>
    <w:rsid w:val="00B40CAC"/>
    <w:rsid w:val="00B41049"/>
    <w:rsid w:val="00B431E0"/>
    <w:rsid w:val="00B44D25"/>
    <w:rsid w:val="00B45F69"/>
    <w:rsid w:val="00B47026"/>
    <w:rsid w:val="00B472F6"/>
    <w:rsid w:val="00B47C46"/>
    <w:rsid w:val="00B509D5"/>
    <w:rsid w:val="00B51A0F"/>
    <w:rsid w:val="00B5378A"/>
    <w:rsid w:val="00B54D3C"/>
    <w:rsid w:val="00B55A85"/>
    <w:rsid w:val="00B561FA"/>
    <w:rsid w:val="00B60050"/>
    <w:rsid w:val="00B603ED"/>
    <w:rsid w:val="00B6209A"/>
    <w:rsid w:val="00B621E7"/>
    <w:rsid w:val="00B62D41"/>
    <w:rsid w:val="00B62D58"/>
    <w:rsid w:val="00B65019"/>
    <w:rsid w:val="00B65F4D"/>
    <w:rsid w:val="00B669DC"/>
    <w:rsid w:val="00B67CA1"/>
    <w:rsid w:val="00B7036A"/>
    <w:rsid w:val="00B713BF"/>
    <w:rsid w:val="00B71CD2"/>
    <w:rsid w:val="00B71F24"/>
    <w:rsid w:val="00B72276"/>
    <w:rsid w:val="00B745C3"/>
    <w:rsid w:val="00B75789"/>
    <w:rsid w:val="00B760BF"/>
    <w:rsid w:val="00B80B12"/>
    <w:rsid w:val="00B80DBF"/>
    <w:rsid w:val="00B8108E"/>
    <w:rsid w:val="00B83645"/>
    <w:rsid w:val="00B8437A"/>
    <w:rsid w:val="00B84549"/>
    <w:rsid w:val="00B8590B"/>
    <w:rsid w:val="00B86CA3"/>
    <w:rsid w:val="00B9101D"/>
    <w:rsid w:val="00B910AF"/>
    <w:rsid w:val="00B918C1"/>
    <w:rsid w:val="00B92E1A"/>
    <w:rsid w:val="00B957BF"/>
    <w:rsid w:val="00B95EA4"/>
    <w:rsid w:val="00B9611B"/>
    <w:rsid w:val="00BA029A"/>
    <w:rsid w:val="00BA2594"/>
    <w:rsid w:val="00BA26C6"/>
    <w:rsid w:val="00BA3404"/>
    <w:rsid w:val="00BA3A65"/>
    <w:rsid w:val="00BA5E15"/>
    <w:rsid w:val="00BA6268"/>
    <w:rsid w:val="00BA6E2D"/>
    <w:rsid w:val="00BA7BED"/>
    <w:rsid w:val="00BB07E1"/>
    <w:rsid w:val="00BB172B"/>
    <w:rsid w:val="00BB289F"/>
    <w:rsid w:val="00BB3338"/>
    <w:rsid w:val="00BB3691"/>
    <w:rsid w:val="00BB3BB3"/>
    <w:rsid w:val="00BB3C2F"/>
    <w:rsid w:val="00BB3F82"/>
    <w:rsid w:val="00BB520C"/>
    <w:rsid w:val="00BB5798"/>
    <w:rsid w:val="00BB7D10"/>
    <w:rsid w:val="00BC04C0"/>
    <w:rsid w:val="00BC180E"/>
    <w:rsid w:val="00BC233D"/>
    <w:rsid w:val="00BC2D30"/>
    <w:rsid w:val="00BC3407"/>
    <w:rsid w:val="00BC34CE"/>
    <w:rsid w:val="00BC3661"/>
    <w:rsid w:val="00BC3CFF"/>
    <w:rsid w:val="00BC43D3"/>
    <w:rsid w:val="00BC5ACB"/>
    <w:rsid w:val="00BC6422"/>
    <w:rsid w:val="00BC6ACE"/>
    <w:rsid w:val="00BC6C08"/>
    <w:rsid w:val="00BD0EBD"/>
    <w:rsid w:val="00BD0EDC"/>
    <w:rsid w:val="00BD2C1B"/>
    <w:rsid w:val="00BD34F0"/>
    <w:rsid w:val="00BD393B"/>
    <w:rsid w:val="00BD3E35"/>
    <w:rsid w:val="00BD3FBB"/>
    <w:rsid w:val="00BD7513"/>
    <w:rsid w:val="00BD7B5C"/>
    <w:rsid w:val="00BD7D2B"/>
    <w:rsid w:val="00BD7E3E"/>
    <w:rsid w:val="00BE0192"/>
    <w:rsid w:val="00BE030E"/>
    <w:rsid w:val="00BE295C"/>
    <w:rsid w:val="00BE3384"/>
    <w:rsid w:val="00BE4364"/>
    <w:rsid w:val="00BE5A5A"/>
    <w:rsid w:val="00BE5DCA"/>
    <w:rsid w:val="00BE5F74"/>
    <w:rsid w:val="00BF13DE"/>
    <w:rsid w:val="00BF227D"/>
    <w:rsid w:val="00BF2CEE"/>
    <w:rsid w:val="00BF59F5"/>
    <w:rsid w:val="00BF698F"/>
    <w:rsid w:val="00BF6F88"/>
    <w:rsid w:val="00BF770F"/>
    <w:rsid w:val="00BF78BE"/>
    <w:rsid w:val="00C00BA8"/>
    <w:rsid w:val="00C03515"/>
    <w:rsid w:val="00C04345"/>
    <w:rsid w:val="00C0704A"/>
    <w:rsid w:val="00C07471"/>
    <w:rsid w:val="00C10903"/>
    <w:rsid w:val="00C10B30"/>
    <w:rsid w:val="00C10CE6"/>
    <w:rsid w:val="00C111EB"/>
    <w:rsid w:val="00C1224F"/>
    <w:rsid w:val="00C125E6"/>
    <w:rsid w:val="00C13478"/>
    <w:rsid w:val="00C14AD2"/>
    <w:rsid w:val="00C163B9"/>
    <w:rsid w:val="00C17CFC"/>
    <w:rsid w:val="00C21BEF"/>
    <w:rsid w:val="00C23051"/>
    <w:rsid w:val="00C23126"/>
    <w:rsid w:val="00C24743"/>
    <w:rsid w:val="00C24F93"/>
    <w:rsid w:val="00C25ADC"/>
    <w:rsid w:val="00C26691"/>
    <w:rsid w:val="00C26FC6"/>
    <w:rsid w:val="00C27469"/>
    <w:rsid w:val="00C27D8E"/>
    <w:rsid w:val="00C31063"/>
    <w:rsid w:val="00C311C0"/>
    <w:rsid w:val="00C3269C"/>
    <w:rsid w:val="00C33273"/>
    <w:rsid w:val="00C34F3B"/>
    <w:rsid w:val="00C36CF1"/>
    <w:rsid w:val="00C37CEC"/>
    <w:rsid w:val="00C424BD"/>
    <w:rsid w:val="00C42B20"/>
    <w:rsid w:val="00C432F9"/>
    <w:rsid w:val="00C43304"/>
    <w:rsid w:val="00C44C76"/>
    <w:rsid w:val="00C45AD0"/>
    <w:rsid w:val="00C53C18"/>
    <w:rsid w:val="00C54840"/>
    <w:rsid w:val="00C5534B"/>
    <w:rsid w:val="00C55BC8"/>
    <w:rsid w:val="00C561E7"/>
    <w:rsid w:val="00C56B79"/>
    <w:rsid w:val="00C6307D"/>
    <w:rsid w:val="00C6406A"/>
    <w:rsid w:val="00C65653"/>
    <w:rsid w:val="00C65D1C"/>
    <w:rsid w:val="00C661A0"/>
    <w:rsid w:val="00C66C33"/>
    <w:rsid w:val="00C67C3B"/>
    <w:rsid w:val="00C70C1D"/>
    <w:rsid w:val="00C72D64"/>
    <w:rsid w:val="00C7355E"/>
    <w:rsid w:val="00C73DA7"/>
    <w:rsid w:val="00C74DB9"/>
    <w:rsid w:val="00C74F97"/>
    <w:rsid w:val="00C7534B"/>
    <w:rsid w:val="00C75705"/>
    <w:rsid w:val="00C77068"/>
    <w:rsid w:val="00C8018E"/>
    <w:rsid w:val="00C847F0"/>
    <w:rsid w:val="00C84823"/>
    <w:rsid w:val="00C87118"/>
    <w:rsid w:val="00C87DA1"/>
    <w:rsid w:val="00C9035A"/>
    <w:rsid w:val="00C90DF8"/>
    <w:rsid w:val="00C923F7"/>
    <w:rsid w:val="00C929A6"/>
    <w:rsid w:val="00C93305"/>
    <w:rsid w:val="00C95454"/>
    <w:rsid w:val="00C95661"/>
    <w:rsid w:val="00CA04A6"/>
    <w:rsid w:val="00CA0C9B"/>
    <w:rsid w:val="00CA2746"/>
    <w:rsid w:val="00CA2877"/>
    <w:rsid w:val="00CA2D09"/>
    <w:rsid w:val="00CA59A3"/>
    <w:rsid w:val="00CA72EB"/>
    <w:rsid w:val="00CB07C2"/>
    <w:rsid w:val="00CB0FE1"/>
    <w:rsid w:val="00CB2486"/>
    <w:rsid w:val="00CB2573"/>
    <w:rsid w:val="00CB3A8F"/>
    <w:rsid w:val="00CB5218"/>
    <w:rsid w:val="00CB77DE"/>
    <w:rsid w:val="00CC147F"/>
    <w:rsid w:val="00CC560E"/>
    <w:rsid w:val="00CC5966"/>
    <w:rsid w:val="00CC68F8"/>
    <w:rsid w:val="00CC79F3"/>
    <w:rsid w:val="00CD0005"/>
    <w:rsid w:val="00CD2278"/>
    <w:rsid w:val="00CD268C"/>
    <w:rsid w:val="00CD62E7"/>
    <w:rsid w:val="00CD7BB4"/>
    <w:rsid w:val="00CE03DC"/>
    <w:rsid w:val="00CE259F"/>
    <w:rsid w:val="00CE3172"/>
    <w:rsid w:val="00CE31D5"/>
    <w:rsid w:val="00CE31F7"/>
    <w:rsid w:val="00CE3278"/>
    <w:rsid w:val="00CE349C"/>
    <w:rsid w:val="00CE41D2"/>
    <w:rsid w:val="00CE4707"/>
    <w:rsid w:val="00CE58B5"/>
    <w:rsid w:val="00CE5E49"/>
    <w:rsid w:val="00CE6761"/>
    <w:rsid w:val="00CE6996"/>
    <w:rsid w:val="00CE7C43"/>
    <w:rsid w:val="00CF1D61"/>
    <w:rsid w:val="00CF3238"/>
    <w:rsid w:val="00CF444C"/>
    <w:rsid w:val="00CF4820"/>
    <w:rsid w:val="00D00E6F"/>
    <w:rsid w:val="00D023F2"/>
    <w:rsid w:val="00D02458"/>
    <w:rsid w:val="00D029F4"/>
    <w:rsid w:val="00D02BA6"/>
    <w:rsid w:val="00D0343F"/>
    <w:rsid w:val="00D03589"/>
    <w:rsid w:val="00D062F1"/>
    <w:rsid w:val="00D11561"/>
    <w:rsid w:val="00D13E26"/>
    <w:rsid w:val="00D166E3"/>
    <w:rsid w:val="00D1793B"/>
    <w:rsid w:val="00D203CD"/>
    <w:rsid w:val="00D20F36"/>
    <w:rsid w:val="00D21948"/>
    <w:rsid w:val="00D22BA4"/>
    <w:rsid w:val="00D232E8"/>
    <w:rsid w:val="00D2610A"/>
    <w:rsid w:val="00D30362"/>
    <w:rsid w:val="00D30491"/>
    <w:rsid w:val="00D3194A"/>
    <w:rsid w:val="00D31CB1"/>
    <w:rsid w:val="00D43708"/>
    <w:rsid w:val="00D445FD"/>
    <w:rsid w:val="00D4681B"/>
    <w:rsid w:val="00D46EDB"/>
    <w:rsid w:val="00D471AF"/>
    <w:rsid w:val="00D50F2D"/>
    <w:rsid w:val="00D517E6"/>
    <w:rsid w:val="00D526C3"/>
    <w:rsid w:val="00D52B21"/>
    <w:rsid w:val="00D55026"/>
    <w:rsid w:val="00D55E5B"/>
    <w:rsid w:val="00D57FD5"/>
    <w:rsid w:val="00D624E9"/>
    <w:rsid w:val="00D64A0C"/>
    <w:rsid w:val="00D64ACE"/>
    <w:rsid w:val="00D653BB"/>
    <w:rsid w:val="00D653DF"/>
    <w:rsid w:val="00D66191"/>
    <w:rsid w:val="00D66B8B"/>
    <w:rsid w:val="00D66F8B"/>
    <w:rsid w:val="00D67B45"/>
    <w:rsid w:val="00D70567"/>
    <w:rsid w:val="00D70843"/>
    <w:rsid w:val="00D71196"/>
    <w:rsid w:val="00D72DDD"/>
    <w:rsid w:val="00D7451D"/>
    <w:rsid w:val="00D746A7"/>
    <w:rsid w:val="00D75BEB"/>
    <w:rsid w:val="00D75F32"/>
    <w:rsid w:val="00D76278"/>
    <w:rsid w:val="00D76AE3"/>
    <w:rsid w:val="00D77462"/>
    <w:rsid w:val="00D77483"/>
    <w:rsid w:val="00D77A08"/>
    <w:rsid w:val="00D80DD9"/>
    <w:rsid w:val="00D8132B"/>
    <w:rsid w:val="00D819B0"/>
    <w:rsid w:val="00D84996"/>
    <w:rsid w:val="00D84B76"/>
    <w:rsid w:val="00D85044"/>
    <w:rsid w:val="00D852B4"/>
    <w:rsid w:val="00D85641"/>
    <w:rsid w:val="00D85974"/>
    <w:rsid w:val="00D86A70"/>
    <w:rsid w:val="00D86F1B"/>
    <w:rsid w:val="00D8783E"/>
    <w:rsid w:val="00D923CC"/>
    <w:rsid w:val="00D93541"/>
    <w:rsid w:val="00D93FD0"/>
    <w:rsid w:val="00D95428"/>
    <w:rsid w:val="00D95BCC"/>
    <w:rsid w:val="00D97C4F"/>
    <w:rsid w:val="00DA010D"/>
    <w:rsid w:val="00DA018F"/>
    <w:rsid w:val="00DA199C"/>
    <w:rsid w:val="00DA1A81"/>
    <w:rsid w:val="00DA2574"/>
    <w:rsid w:val="00DA29AA"/>
    <w:rsid w:val="00DA44A4"/>
    <w:rsid w:val="00DA4985"/>
    <w:rsid w:val="00DA4B33"/>
    <w:rsid w:val="00DA5150"/>
    <w:rsid w:val="00DA605D"/>
    <w:rsid w:val="00DA7AF2"/>
    <w:rsid w:val="00DB22C1"/>
    <w:rsid w:val="00DB22DA"/>
    <w:rsid w:val="00DB38BF"/>
    <w:rsid w:val="00DB3D98"/>
    <w:rsid w:val="00DB3E0A"/>
    <w:rsid w:val="00DB46D0"/>
    <w:rsid w:val="00DB48A3"/>
    <w:rsid w:val="00DB4EEB"/>
    <w:rsid w:val="00DB5508"/>
    <w:rsid w:val="00DB6F05"/>
    <w:rsid w:val="00DC0714"/>
    <w:rsid w:val="00DC429E"/>
    <w:rsid w:val="00DC6A7F"/>
    <w:rsid w:val="00DC7F08"/>
    <w:rsid w:val="00DD3FFD"/>
    <w:rsid w:val="00DD4A0B"/>
    <w:rsid w:val="00DD649F"/>
    <w:rsid w:val="00DE074F"/>
    <w:rsid w:val="00DE2325"/>
    <w:rsid w:val="00DE44DF"/>
    <w:rsid w:val="00DE66B1"/>
    <w:rsid w:val="00DE72AB"/>
    <w:rsid w:val="00DE7A51"/>
    <w:rsid w:val="00DF03B4"/>
    <w:rsid w:val="00DF0B4F"/>
    <w:rsid w:val="00DF260B"/>
    <w:rsid w:val="00DF29A8"/>
    <w:rsid w:val="00DF2E9C"/>
    <w:rsid w:val="00DF3564"/>
    <w:rsid w:val="00DF4309"/>
    <w:rsid w:val="00DF486F"/>
    <w:rsid w:val="00DF493F"/>
    <w:rsid w:val="00DF4DCA"/>
    <w:rsid w:val="00DF5184"/>
    <w:rsid w:val="00DF528B"/>
    <w:rsid w:val="00DF6AC6"/>
    <w:rsid w:val="00DF6B1B"/>
    <w:rsid w:val="00DF6F85"/>
    <w:rsid w:val="00DF789D"/>
    <w:rsid w:val="00E0070C"/>
    <w:rsid w:val="00E0139E"/>
    <w:rsid w:val="00E03E73"/>
    <w:rsid w:val="00E041FA"/>
    <w:rsid w:val="00E042FB"/>
    <w:rsid w:val="00E070B3"/>
    <w:rsid w:val="00E0730B"/>
    <w:rsid w:val="00E078E8"/>
    <w:rsid w:val="00E11777"/>
    <w:rsid w:val="00E15B94"/>
    <w:rsid w:val="00E16E3D"/>
    <w:rsid w:val="00E2052A"/>
    <w:rsid w:val="00E2150D"/>
    <w:rsid w:val="00E21595"/>
    <w:rsid w:val="00E23151"/>
    <w:rsid w:val="00E235B3"/>
    <w:rsid w:val="00E2540A"/>
    <w:rsid w:val="00E3058F"/>
    <w:rsid w:val="00E31F51"/>
    <w:rsid w:val="00E32612"/>
    <w:rsid w:val="00E32B61"/>
    <w:rsid w:val="00E346DF"/>
    <w:rsid w:val="00E34B24"/>
    <w:rsid w:val="00E36147"/>
    <w:rsid w:val="00E36615"/>
    <w:rsid w:val="00E36832"/>
    <w:rsid w:val="00E36E71"/>
    <w:rsid w:val="00E375C7"/>
    <w:rsid w:val="00E41608"/>
    <w:rsid w:val="00E41E08"/>
    <w:rsid w:val="00E427DB"/>
    <w:rsid w:val="00E42F03"/>
    <w:rsid w:val="00E43A14"/>
    <w:rsid w:val="00E43E0A"/>
    <w:rsid w:val="00E448F1"/>
    <w:rsid w:val="00E451C8"/>
    <w:rsid w:val="00E46950"/>
    <w:rsid w:val="00E47041"/>
    <w:rsid w:val="00E474C4"/>
    <w:rsid w:val="00E52840"/>
    <w:rsid w:val="00E53FAE"/>
    <w:rsid w:val="00E542AD"/>
    <w:rsid w:val="00E5456D"/>
    <w:rsid w:val="00E556D1"/>
    <w:rsid w:val="00E560F7"/>
    <w:rsid w:val="00E56AF2"/>
    <w:rsid w:val="00E56D14"/>
    <w:rsid w:val="00E57269"/>
    <w:rsid w:val="00E600C3"/>
    <w:rsid w:val="00E61EAA"/>
    <w:rsid w:val="00E64ADF"/>
    <w:rsid w:val="00E66DAF"/>
    <w:rsid w:val="00E67DE1"/>
    <w:rsid w:val="00E70030"/>
    <w:rsid w:val="00E70BEE"/>
    <w:rsid w:val="00E7252D"/>
    <w:rsid w:val="00E72830"/>
    <w:rsid w:val="00E72D1B"/>
    <w:rsid w:val="00E73E5A"/>
    <w:rsid w:val="00E7604C"/>
    <w:rsid w:val="00E76D26"/>
    <w:rsid w:val="00E76EF1"/>
    <w:rsid w:val="00E77B2D"/>
    <w:rsid w:val="00E77C76"/>
    <w:rsid w:val="00E8013F"/>
    <w:rsid w:val="00E80203"/>
    <w:rsid w:val="00E804AF"/>
    <w:rsid w:val="00E82AED"/>
    <w:rsid w:val="00E83BB9"/>
    <w:rsid w:val="00E8452C"/>
    <w:rsid w:val="00E84D18"/>
    <w:rsid w:val="00E865CD"/>
    <w:rsid w:val="00E873AB"/>
    <w:rsid w:val="00E8741C"/>
    <w:rsid w:val="00E87B2B"/>
    <w:rsid w:val="00E9072F"/>
    <w:rsid w:val="00E90A2F"/>
    <w:rsid w:val="00E92E32"/>
    <w:rsid w:val="00E92E87"/>
    <w:rsid w:val="00E94252"/>
    <w:rsid w:val="00E945EB"/>
    <w:rsid w:val="00E94CCE"/>
    <w:rsid w:val="00E94EB6"/>
    <w:rsid w:val="00E95D1B"/>
    <w:rsid w:val="00E96846"/>
    <w:rsid w:val="00EA1361"/>
    <w:rsid w:val="00EA162C"/>
    <w:rsid w:val="00EA2742"/>
    <w:rsid w:val="00EA6B09"/>
    <w:rsid w:val="00EB1778"/>
    <w:rsid w:val="00EB1EE1"/>
    <w:rsid w:val="00EB3C0D"/>
    <w:rsid w:val="00EB508B"/>
    <w:rsid w:val="00EC0565"/>
    <w:rsid w:val="00EC086E"/>
    <w:rsid w:val="00EC105E"/>
    <w:rsid w:val="00EC4CD1"/>
    <w:rsid w:val="00EC539D"/>
    <w:rsid w:val="00EC56A1"/>
    <w:rsid w:val="00EC7885"/>
    <w:rsid w:val="00ED052A"/>
    <w:rsid w:val="00ED1206"/>
    <w:rsid w:val="00ED194A"/>
    <w:rsid w:val="00ED3781"/>
    <w:rsid w:val="00ED4AD6"/>
    <w:rsid w:val="00ED6121"/>
    <w:rsid w:val="00ED64AC"/>
    <w:rsid w:val="00EE0152"/>
    <w:rsid w:val="00EE1799"/>
    <w:rsid w:val="00EE28E6"/>
    <w:rsid w:val="00EE434F"/>
    <w:rsid w:val="00EE65FE"/>
    <w:rsid w:val="00EF08E6"/>
    <w:rsid w:val="00EF2193"/>
    <w:rsid w:val="00EF27D7"/>
    <w:rsid w:val="00EF3482"/>
    <w:rsid w:val="00EF43EE"/>
    <w:rsid w:val="00EF4B7A"/>
    <w:rsid w:val="00EF7D35"/>
    <w:rsid w:val="00F016D1"/>
    <w:rsid w:val="00F02371"/>
    <w:rsid w:val="00F05DE2"/>
    <w:rsid w:val="00F061F8"/>
    <w:rsid w:val="00F067EC"/>
    <w:rsid w:val="00F078F6"/>
    <w:rsid w:val="00F120CC"/>
    <w:rsid w:val="00F125A6"/>
    <w:rsid w:val="00F130C2"/>
    <w:rsid w:val="00F13BF1"/>
    <w:rsid w:val="00F13E5B"/>
    <w:rsid w:val="00F14CA1"/>
    <w:rsid w:val="00F163CC"/>
    <w:rsid w:val="00F166E5"/>
    <w:rsid w:val="00F20FD6"/>
    <w:rsid w:val="00F21386"/>
    <w:rsid w:val="00F22BFA"/>
    <w:rsid w:val="00F233D4"/>
    <w:rsid w:val="00F2393C"/>
    <w:rsid w:val="00F25298"/>
    <w:rsid w:val="00F253A2"/>
    <w:rsid w:val="00F255D6"/>
    <w:rsid w:val="00F26360"/>
    <w:rsid w:val="00F26879"/>
    <w:rsid w:val="00F27738"/>
    <w:rsid w:val="00F30779"/>
    <w:rsid w:val="00F30A67"/>
    <w:rsid w:val="00F30C74"/>
    <w:rsid w:val="00F30F7F"/>
    <w:rsid w:val="00F31590"/>
    <w:rsid w:val="00F3165C"/>
    <w:rsid w:val="00F31CCD"/>
    <w:rsid w:val="00F3231B"/>
    <w:rsid w:val="00F325EC"/>
    <w:rsid w:val="00F32A30"/>
    <w:rsid w:val="00F3385D"/>
    <w:rsid w:val="00F34F52"/>
    <w:rsid w:val="00F358E8"/>
    <w:rsid w:val="00F37820"/>
    <w:rsid w:val="00F3787F"/>
    <w:rsid w:val="00F407C9"/>
    <w:rsid w:val="00F409B6"/>
    <w:rsid w:val="00F417D9"/>
    <w:rsid w:val="00F41DD2"/>
    <w:rsid w:val="00F42C57"/>
    <w:rsid w:val="00F42D55"/>
    <w:rsid w:val="00F431B2"/>
    <w:rsid w:val="00F4331C"/>
    <w:rsid w:val="00F437D9"/>
    <w:rsid w:val="00F44B32"/>
    <w:rsid w:val="00F46963"/>
    <w:rsid w:val="00F50CB5"/>
    <w:rsid w:val="00F54D08"/>
    <w:rsid w:val="00F56300"/>
    <w:rsid w:val="00F5685F"/>
    <w:rsid w:val="00F579CC"/>
    <w:rsid w:val="00F60522"/>
    <w:rsid w:val="00F60E95"/>
    <w:rsid w:val="00F61ECA"/>
    <w:rsid w:val="00F6358F"/>
    <w:rsid w:val="00F63A0F"/>
    <w:rsid w:val="00F66698"/>
    <w:rsid w:val="00F669BA"/>
    <w:rsid w:val="00F66D64"/>
    <w:rsid w:val="00F66E24"/>
    <w:rsid w:val="00F7139B"/>
    <w:rsid w:val="00F71688"/>
    <w:rsid w:val="00F72B15"/>
    <w:rsid w:val="00F72E53"/>
    <w:rsid w:val="00F74138"/>
    <w:rsid w:val="00F744E5"/>
    <w:rsid w:val="00F74D82"/>
    <w:rsid w:val="00F74FEA"/>
    <w:rsid w:val="00F75DEA"/>
    <w:rsid w:val="00F81333"/>
    <w:rsid w:val="00F83550"/>
    <w:rsid w:val="00F852C2"/>
    <w:rsid w:val="00F8582E"/>
    <w:rsid w:val="00F86184"/>
    <w:rsid w:val="00F870C7"/>
    <w:rsid w:val="00F91D27"/>
    <w:rsid w:val="00F93C33"/>
    <w:rsid w:val="00F94906"/>
    <w:rsid w:val="00F9502A"/>
    <w:rsid w:val="00F95F63"/>
    <w:rsid w:val="00F9767A"/>
    <w:rsid w:val="00F97DF8"/>
    <w:rsid w:val="00FA036E"/>
    <w:rsid w:val="00FA0D31"/>
    <w:rsid w:val="00FA190A"/>
    <w:rsid w:val="00FA1F25"/>
    <w:rsid w:val="00FA2B14"/>
    <w:rsid w:val="00FA31A3"/>
    <w:rsid w:val="00FA4014"/>
    <w:rsid w:val="00FA4B05"/>
    <w:rsid w:val="00FA6B99"/>
    <w:rsid w:val="00FA6CEF"/>
    <w:rsid w:val="00FA7A62"/>
    <w:rsid w:val="00FB140A"/>
    <w:rsid w:val="00FB1D2A"/>
    <w:rsid w:val="00FB2A83"/>
    <w:rsid w:val="00FB32AF"/>
    <w:rsid w:val="00FB4A63"/>
    <w:rsid w:val="00FB4F8F"/>
    <w:rsid w:val="00FC165A"/>
    <w:rsid w:val="00FC35E0"/>
    <w:rsid w:val="00FC35E3"/>
    <w:rsid w:val="00FC35EB"/>
    <w:rsid w:val="00FC3726"/>
    <w:rsid w:val="00FC6805"/>
    <w:rsid w:val="00FC6CF5"/>
    <w:rsid w:val="00FD1689"/>
    <w:rsid w:val="00FD2290"/>
    <w:rsid w:val="00FD2379"/>
    <w:rsid w:val="00FD2EDD"/>
    <w:rsid w:val="00FD39DF"/>
    <w:rsid w:val="00FD48EE"/>
    <w:rsid w:val="00FE007B"/>
    <w:rsid w:val="00FE1C07"/>
    <w:rsid w:val="00FE3FD8"/>
    <w:rsid w:val="00FF1176"/>
    <w:rsid w:val="00FF17FC"/>
    <w:rsid w:val="00FF3C2E"/>
    <w:rsid w:val="00FF4FCF"/>
    <w:rsid w:val="00FF522D"/>
    <w:rsid w:val="00FF56F8"/>
    <w:rsid w:val="00FF5F9A"/>
    <w:rsid w:val="00FF615C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1C4"/>
  </w:style>
  <w:style w:type="paragraph" w:styleId="a6">
    <w:name w:val="footer"/>
    <w:basedOn w:val="a"/>
    <w:link w:val="a7"/>
    <w:uiPriority w:val="99"/>
    <w:semiHidden/>
    <w:unhideWhenUsed/>
    <w:rsid w:val="009F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cp:lastPrinted>2013-03-08T00:31:00Z</cp:lastPrinted>
  <dcterms:created xsi:type="dcterms:W3CDTF">2013-03-07T04:19:00Z</dcterms:created>
  <dcterms:modified xsi:type="dcterms:W3CDTF">2013-03-08T00:35:00Z</dcterms:modified>
</cp:coreProperties>
</file>